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D024" w14:textId="77777777" w:rsidR="002F6F16" w:rsidRDefault="002F6F16">
      <w:pPr>
        <w:jc w:val="center"/>
        <w:rPr>
          <w:rFonts w:ascii="Book Antiqua" w:eastAsia="Book Antiqua" w:hAnsi="Book Antiqua" w:cs="Book Antiqua"/>
          <w:b/>
        </w:rPr>
      </w:pPr>
    </w:p>
    <w:tbl>
      <w:tblPr>
        <w:tblStyle w:val="a2"/>
        <w:tblW w:w="8967" w:type="dxa"/>
        <w:tblInd w:w="8" w:type="dxa"/>
        <w:tblLayout w:type="fixed"/>
        <w:tblLook w:val="0400" w:firstRow="0" w:lastRow="0" w:firstColumn="0" w:lastColumn="0" w:noHBand="0" w:noVBand="1"/>
      </w:tblPr>
      <w:tblGrid>
        <w:gridCol w:w="8967"/>
      </w:tblGrid>
      <w:tr w:rsidR="002F6F16" w14:paraId="61941597" w14:textId="77777777">
        <w:trPr>
          <w:trHeight w:val="426"/>
        </w:trPr>
        <w:tc>
          <w:tcPr>
            <w:tcW w:w="8967" w:type="dxa"/>
          </w:tcPr>
          <w:p w14:paraId="1BE1B897" w14:textId="77777777" w:rsidR="002F6F16" w:rsidRDefault="002F6F16">
            <w:pPr>
              <w:jc w:val="center"/>
              <w:rPr>
                <w:rFonts w:ascii="Sorts Mill Goudy" w:eastAsia="Sorts Mill Goudy" w:hAnsi="Sorts Mill Goudy" w:cs="Sorts Mill Goudy"/>
                <w:b/>
              </w:rPr>
            </w:pPr>
          </w:p>
          <w:tbl>
            <w:tblPr>
              <w:tblStyle w:val="a3"/>
              <w:tblW w:w="8959" w:type="dxa"/>
              <w:tblInd w:w="8" w:type="dxa"/>
              <w:tblLayout w:type="fixed"/>
              <w:tblLook w:val="0400" w:firstRow="0" w:lastRow="0" w:firstColumn="0" w:lastColumn="0" w:noHBand="0" w:noVBand="1"/>
            </w:tblPr>
            <w:tblGrid>
              <w:gridCol w:w="8959"/>
            </w:tblGrid>
            <w:tr w:rsidR="002F6F16" w14:paraId="0A413EF9" w14:textId="77777777">
              <w:trPr>
                <w:trHeight w:val="426"/>
              </w:trPr>
              <w:tc>
                <w:tcPr>
                  <w:tcW w:w="8959" w:type="dxa"/>
                </w:tcPr>
                <w:p w14:paraId="45E5E623" w14:textId="77777777" w:rsidR="006B543F" w:rsidRDefault="00000000">
                  <w:pPr>
                    <w:spacing w:after="60"/>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ANALISIS KESALAHAN TANDA BACA DALAM </w:t>
                  </w:r>
                </w:p>
                <w:p w14:paraId="3D734595" w14:textId="3201CD23" w:rsidR="002F6F16" w:rsidRDefault="00000000">
                  <w:pPr>
                    <w:spacing w:after="60"/>
                    <w:jc w:val="center"/>
                    <w:rPr>
                      <w:rFonts w:ascii="Book Antiqua" w:eastAsia="Book Antiqua" w:hAnsi="Book Antiqua" w:cs="Book Antiqua"/>
                      <w:i/>
                      <w:sz w:val="28"/>
                      <w:szCs w:val="28"/>
                    </w:rPr>
                  </w:pPr>
                  <w:r>
                    <w:rPr>
                      <w:rFonts w:ascii="Book Antiqua" w:eastAsia="Book Antiqua" w:hAnsi="Book Antiqua" w:cs="Book Antiqua"/>
                      <w:b/>
                      <w:sz w:val="28"/>
                      <w:szCs w:val="28"/>
                    </w:rPr>
                    <w:t xml:space="preserve">KORAN </w:t>
                  </w:r>
                  <w:r w:rsidRPr="006B543F">
                    <w:rPr>
                      <w:rFonts w:ascii="Book Antiqua" w:eastAsia="Book Antiqua" w:hAnsi="Book Antiqua" w:cs="Book Antiqua"/>
                      <w:b/>
                      <w:i/>
                      <w:iCs/>
                      <w:sz w:val="28"/>
                      <w:szCs w:val="28"/>
                    </w:rPr>
                    <w:t xml:space="preserve">SERAMBI </w:t>
                  </w:r>
                  <w:r w:rsidR="006B543F">
                    <w:rPr>
                      <w:rFonts w:ascii="Book Antiqua" w:eastAsia="Book Antiqua" w:hAnsi="Book Antiqua" w:cs="Book Antiqua"/>
                      <w:b/>
                      <w:i/>
                      <w:iCs/>
                      <w:sz w:val="28"/>
                      <w:szCs w:val="28"/>
                    </w:rPr>
                    <w:t>INDONESIA</w:t>
                  </w:r>
                </w:p>
              </w:tc>
            </w:tr>
          </w:tbl>
          <w:p w14:paraId="041981C5" w14:textId="77777777" w:rsidR="002F6F16" w:rsidRDefault="002F6F16">
            <w:pPr>
              <w:spacing w:after="60"/>
              <w:rPr>
                <w:rFonts w:ascii="Book Antiqua" w:eastAsia="Book Antiqua" w:hAnsi="Book Antiqua" w:cs="Book Antiqua"/>
                <w:i/>
              </w:rPr>
            </w:pPr>
          </w:p>
        </w:tc>
      </w:tr>
    </w:tbl>
    <w:p w14:paraId="090D3673" w14:textId="77777777" w:rsidR="002F6F16" w:rsidRDefault="002F6F16">
      <w:pPr>
        <w:rPr>
          <w:rFonts w:ascii="Sorts Mill Goudy" w:eastAsia="Sorts Mill Goudy" w:hAnsi="Sorts Mill Goudy" w:cs="Sorts Mill Goudy"/>
          <w:b/>
        </w:rPr>
      </w:pPr>
    </w:p>
    <w:p w14:paraId="5AEE7F2A" w14:textId="77777777" w:rsidR="002F6F16" w:rsidRDefault="00000000">
      <w:pPr>
        <w:jc w:val="center"/>
        <w:rPr>
          <w:rFonts w:ascii="Book Antiqua" w:eastAsia="Book Antiqua" w:hAnsi="Book Antiqua" w:cs="Book Antiqua"/>
          <w:i/>
        </w:rPr>
      </w:pPr>
      <w:r>
        <w:rPr>
          <w:rFonts w:ascii="Book Antiqua" w:eastAsia="Book Antiqua" w:hAnsi="Book Antiqua" w:cs="Book Antiqua"/>
          <w:b/>
        </w:rPr>
        <w:t>Layyinun Nabila, Ufinatus Sabdaniyah</w:t>
      </w:r>
    </w:p>
    <w:p w14:paraId="27A52467" w14:textId="77777777" w:rsidR="006B543F" w:rsidRDefault="00000000">
      <w:pPr>
        <w:jc w:val="center"/>
        <w:rPr>
          <w:rFonts w:ascii="Book Antiqua" w:eastAsia="Book Antiqua" w:hAnsi="Book Antiqua" w:cs="Book Antiqua"/>
        </w:rPr>
      </w:pPr>
      <w:r>
        <w:rPr>
          <w:rFonts w:ascii="Book Antiqua" w:eastAsia="Book Antiqua" w:hAnsi="Book Antiqua" w:cs="Book Antiqua"/>
        </w:rPr>
        <w:t xml:space="preserve">Institut Agama Islam Negeri Lhokseumawe, </w:t>
      </w:r>
    </w:p>
    <w:p w14:paraId="0A91609A" w14:textId="42D605B1" w:rsidR="002F6F16" w:rsidRDefault="00000000">
      <w:pPr>
        <w:jc w:val="center"/>
        <w:rPr>
          <w:rFonts w:ascii="Book Antiqua" w:eastAsia="Book Antiqua" w:hAnsi="Book Antiqua" w:cs="Book Antiqua"/>
        </w:rPr>
      </w:pPr>
      <w:r>
        <w:rPr>
          <w:rFonts w:ascii="Book Antiqua" w:eastAsia="Book Antiqua" w:hAnsi="Book Antiqua" w:cs="Book Antiqua"/>
        </w:rPr>
        <w:t>SMP Negeri 1 Klabang Bondowoso</w:t>
      </w:r>
    </w:p>
    <w:p w14:paraId="0633AE78" w14:textId="77777777" w:rsidR="002F6F16" w:rsidRDefault="00000000">
      <w:pPr>
        <w:jc w:val="center"/>
        <w:rPr>
          <w:rFonts w:ascii="Book Antiqua" w:eastAsia="Book Antiqua" w:hAnsi="Book Antiqua" w:cs="Book Antiqua"/>
          <w:b/>
          <w:i/>
        </w:rPr>
      </w:pPr>
      <w:hyperlink r:id="rId8">
        <w:r>
          <w:rPr>
            <w:rFonts w:ascii="Book Antiqua" w:eastAsia="Book Antiqua" w:hAnsi="Book Antiqua" w:cs="Book Antiqua"/>
            <w:b/>
            <w:i/>
            <w:color w:val="0000FF"/>
            <w:u w:val="single"/>
          </w:rPr>
          <w:t>layyinunnabila@gmail.com</w:t>
        </w:r>
      </w:hyperlink>
      <w:r>
        <w:rPr>
          <w:rFonts w:ascii="Book Antiqua" w:eastAsia="Book Antiqua" w:hAnsi="Book Antiqua" w:cs="Book Antiqua"/>
          <w:b/>
          <w:i/>
        </w:rPr>
        <w:t xml:space="preserve">, </w:t>
      </w:r>
      <w:hyperlink r:id="rId9">
        <w:r>
          <w:rPr>
            <w:rFonts w:ascii="Book Antiqua" w:eastAsia="Book Antiqua" w:hAnsi="Book Antiqua" w:cs="Book Antiqua"/>
            <w:b/>
            <w:i/>
            <w:color w:val="1155CC"/>
            <w:u w:val="single"/>
          </w:rPr>
          <w:t>Ufinatussabda05@gmail.com</w:t>
        </w:r>
      </w:hyperlink>
    </w:p>
    <w:p w14:paraId="07B8DFC1" w14:textId="77777777" w:rsidR="002F6F16" w:rsidRDefault="002F6F16">
      <w:pPr>
        <w:jc w:val="center"/>
        <w:rPr>
          <w:rFonts w:ascii="Book Antiqua" w:eastAsia="Book Antiqua" w:hAnsi="Book Antiqua" w:cs="Book Antiqua"/>
          <w:b/>
          <w:i/>
        </w:rPr>
      </w:pPr>
    </w:p>
    <w:p w14:paraId="5A6C9E64" w14:textId="77777777" w:rsidR="002F6F16" w:rsidRDefault="002F6F16">
      <w:pPr>
        <w:jc w:val="center"/>
        <w:rPr>
          <w:rFonts w:ascii="Book Antiqua" w:eastAsia="Book Antiqua" w:hAnsi="Book Antiqua" w:cs="Book Antiqua"/>
          <w:i/>
        </w:rPr>
      </w:pPr>
    </w:p>
    <w:p w14:paraId="140553C6" w14:textId="77777777" w:rsidR="002F6F16" w:rsidRDefault="002F6F16">
      <w:pPr>
        <w:rPr>
          <w:rFonts w:ascii="Book Antiqua" w:eastAsia="Book Antiqua" w:hAnsi="Book Antiqua" w:cs="Book Antiqua"/>
          <w:b/>
        </w:rPr>
      </w:pPr>
    </w:p>
    <w:tbl>
      <w:tblPr>
        <w:tblStyle w:val="a4"/>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376"/>
        <w:gridCol w:w="6696"/>
      </w:tblGrid>
      <w:tr w:rsidR="002F6F16" w14:paraId="7BA0B04F" w14:textId="77777777">
        <w:trPr>
          <w:trHeight w:val="72"/>
        </w:trPr>
        <w:tc>
          <w:tcPr>
            <w:tcW w:w="2376" w:type="dxa"/>
            <w:shd w:val="clear" w:color="auto" w:fill="FBD5B5"/>
          </w:tcPr>
          <w:p w14:paraId="2B6B868F" w14:textId="77777777" w:rsidR="002F6F16" w:rsidRDefault="002F6F16">
            <w:pPr>
              <w:pBdr>
                <w:top w:val="nil"/>
                <w:left w:val="nil"/>
                <w:bottom w:val="nil"/>
                <w:right w:val="nil"/>
                <w:between w:val="nil"/>
              </w:pBdr>
              <w:jc w:val="both"/>
              <w:rPr>
                <w:rFonts w:ascii="Book Antiqua" w:eastAsia="Book Antiqua" w:hAnsi="Book Antiqua" w:cs="Book Antiqua"/>
                <w:b/>
                <w:vertAlign w:val="subscript"/>
              </w:rPr>
            </w:pPr>
          </w:p>
        </w:tc>
        <w:tc>
          <w:tcPr>
            <w:tcW w:w="6696" w:type="dxa"/>
            <w:shd w:val="clear" w:color="auto" w:fill="FBD5B5"/>
          </w:tcPr>
          <w:p w14:paraId="5715D531" w14:textId="77777777" w:rsidR="002F6F16" w:rsidRDefault="00000000">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2F6F16" w14:paraId="26A255D1" w14:textId="77777777">
        <w:trPr>
          <w:trHeight w:val="329"/>
        </w:trPr>
        <w:tc>
          <w:tcPr>
            <w:tcW w:w="2376" w:type="dxa"/>
            <w:shd w:val="clear" w:color="auto" w:fill="auto"/>
          </w:tcPr>
          <w:p w14:paraId="5E98BC09" w14:textId="77777777" w:rsidR="002F6F16"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2472907E" w14:textId="77777777" w:rsidR="002F6F16" w:rsidRDefault="002F6F16">
            <w:pPr>
              <w:pBdr>
                <w:top w:val="nil"/>
                <w:left w:val="nil"/>
                <w:bottom w:val="nil"/>
                <w:right w:val="nil"/>
                <w:between w:val="nil"/>
              </w:pBdr>
              <w:jc w:val="both"/>
              <w:rPr>
                <w:rFonts w:ascii="Book Antiqua" w:eastAsia="Book Antiqua" w:hAnsi="Book Antiqua" w:cs="Book Antiqua"/>
                <w:i/>
              </w:rPr>
            </w:pPr>
          </w:p>
          <w:p w14:paraId="5A1E08D7" w14:textId="77777777" w:rsidR="002F6F16" w:rsidRDefault="00000000">
            <w:pPr>
              <w:pBdr>
                <w:top w:val="nil"/>
                <w:left w:val="nil"/>
                <w:bottom w:val="nil"/>
                <w:right w:val="nil"/>
                <w:between w:val="nil"/>
              </w:pBdr>
              <w:jc w:val="both"/>
              <w:rPr>
                <w:rFonts w:ascii="Book Antiqua" w:eastAsia="Book Antiqua" w:hAnsi="Book Antiqua" w:cs="Book Antiqua"/>
                <w:b/>
                <w:sz w:val="20"/>
                <w:szCs w:val="20"/>
                <w:vertAlign w:val="subscript"/>
              </w:rPr>
            </w:pPr>
            <w:r>
              <w:rPr>
                <w:rFonts w:ascii="Book Antiqua" w:eastAsia="Book Antiqua" w:hAnsi="Book Antiqua" w:cs="Book Antiqua"/>
                <w:i/>
              </w:rPr>
              <w:t>Comma, quotation marks, brackets</w:t>
            </w:r>
          </w:p>
        </w:tc>
        <w:tc>
          <w:tcPr>
            <w:tcW w:w="6696" w:type="dxa"/>
            <w:shd w:val="clear" w:color="auto" w:fill="auto"/>
          </w:tcPr>
          <w:p w14:paraId="4D45FC7E" w14:textId="77777777" w:rsidR="002F6F1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rPr>
              <w:t xml:space="preserve">This study examines problems related to punctuation errors in the Serambi Indonesia newspaper. This study aims to describe errors in the use of punctuation marks. This study uses a qualitative descriptive research method. The source of the data is in the form of various words in the Serambi Indonesia newspaper. Based on research results and analysis of Indonesia Veranda writing, there is an error in the use of punctuation found in Indonesian veranda which includes commas, quotation marks, and brackets; the comma error often occurs not using a comma that has a detail on the comma. Errors in marks and brackets due to the frequent presence of spaces after the quotation marks and brackets. </w:t>
            </w:r>
          </w:p>
          <w:p w14:paraId="10F44631" w14:textId="77777777" w:rsidR="002F6F16" w:rsidRDefault="002F6F16">
            <w:pPr>
              <w:pBdr>
                <w:top w:val="nil"/>
                <w:left w:val="nil"/>
                <w:bottom w:val="nil"/>
                <w:right w:val="nil"/>
                <w:between w:val="nil"/>
              </w:pBdr>
              <w:ind w:left="319"/>
              <w:jc w:val="both"/>
              <w:rPr>
                <w:rFonts w:ascii="Book Antiqua" w:eastAsia="Book Antiqua" w:hAnsi="Book Antiqua" w:cs="Book Antiqua"/>
                <w:i/>
                <w:sz w:val="20"/>
                <w:szCs w:val="20"/>
              </w:rPr>
            </w:pPr>
          </w:p>
          <w:p w14:paraId="0635862B" w14:textId="77777777" w:rsidR="002F6F16" w:rsidRDefault="002F6F16">
            <w:pPr>
              <w:pBdr>
                <w:top w:val="nil"/>
                <w:left w:val="nil"/>
                <w:bottom w:val="nil"/>
                <w:right w:val="nil"/>
                <w:between w:val="nil"/>
              </w:pBdr>
              <w:ind w:left="319"/>
              <w:jc w:val="both"/>
              <w:rPr>
                <w:rFonts w:ascii="Book Antiqua" w:eastAsia="Book Antiqua" w:hAnsi="Book Antiqua" w:cs="Book Antiqua"/>
                <w:i/>
                <w:sz w:val="20"/>
                <w:szCs w:val="20"/>
              </w:rPr>
            </w:pPr>
          </w:p>
          <w:p w14:paraId="4E68D438" w14:textId="77777777" w:rsidR="002F6F16" w:rsidRDefault="002F6F16">
            <w:pPr>
              <w:pBdr>
                <w:top w:val="nil"/>
                <w:left w:val="nil"/>
                <w:bottom w:val="nil"/>
                <w:right w:val="nil"/>
                <w:between w:val="nil"/>
              </w:pBdr>
              <w:ind w:left="319"/>
              <w:jc w:val="both"/>
              <w:rPr>
                <w:rFonts w:ascii="Book Antiqua" w:eastAsia="Book Antiqua" w:hAnsi="Book Antiqua" w:cs="Book Antiqua"/>
                <w:b/>
                <w:sz w:val="20"/>
                <w:szCs w:val="20"/>
              </w:rPr>
            </w:pPr>
          </w:p>
        </w:tc>
      </w:tr>
      <w:tr w:rsidR="002F6F16" w14:paraId="7BE453A4" w14:textId="77777777">
        <w:trPr>
          <w:trHeight w:val="72"/>
        </w:trPr>
        <w:tc>
          <w:tcPr>
            <w:tcW w:w="2376" w:type="dxa"/>
            <w:shd w:val="clear" w:color="auto" w:fill="FBD5B5"/>
          </w:tcPr>
          <w:p w14:paraId="3CC2F4DD" w14:textId="77777777" w:rsidR="002F6F16" w:rsidRDefault="002F6F16">
            <w:pPr>
              <w:pBdr>
                <w:top w:val="nil"/>
                <w:left w:val="nil"/>
                <w:bottom w:val="nil"/>
                <w:right w:val="nil"/>
                <w:between w:val="nil"/>
              </w:pBdr>
              <w:jc w:val="both"/>
              <w:rPr>
                <w:rFonts w:ascii="Book Antiqua" w:eastAsia="Book Antiqua" w:hAnsi="Book Antiqua" w:cs="Book Antiqua"/>
                <w:vertAlign w:val="subscript"/>
              </w:rPr>
            </w:pPr>
          </w:p>
        </w:tc>
        <w:tc>
          <w:tcPr>
            <w:tcW w:w="6696" w:type="dxa"/>
            <w:shd w:val="clear" w:color="auto" w:fill="FBD5B5"/>
          </w:tcPr>
          <w:p w14:paraId="1E389622" w14:textId="77777777" w:rsidR="002F6F16" w:rsidRDefault="00000000">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2F6F16" w14:paraId="64819D19" w14:textId="77777777">
        <w:trPr>
          <w:trHeight w:val="72"/>
        </w:trPr>
        <w:tc>
          <w:tcPr>
            <w:tcW w:w="2376" w:type="dxa"/>
            <w:shd w:val="clear" w:color="auto" w:fill="auto"/>
          </w:tcPr>
          <w:p w14:paraId="0169AAC0" w14:textId="77777777" w:rsidR="002F6F16"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Kata Kunci:</w:t>
            </w:r>
          </w:p>
          <w:p w14:paraId="4DC83814" w14:textId="77777777" w:rsidR="002F6F16" w:rsidRDefault="002F6F16">
            <w:pPr>
              <w:pBdr>
                <w:top w:val="nil"/>
                <w:left w:val="nil"/>
                <w:bottom w:val="nil"/>
                <w:right w:val="nil"/>
                <w:between w:val="nil"/>
              </w:pBdr>
              <w:jc w:val="both"/>
              <w:rPr>
                <w:rFonts w:ascii="Book Antiqua" w:eastAsia="Book Antiqua" w:hAnsi="Book Antiqua" w:cs="Book Antiqua"/>
                <w:i/>
              </w:rPr>
            </w:pPr>
          </w:p>
          <w:p w14:paraId="151C372E" w14:textId="77777777" w:rsidR="002F6F16"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Tanda koma, tanda petik, tanda kurung</w:t>
            </w:r>
          </w:p>
          <w:p w14:paraId="767D8B77" w14:textId="77777777" w:rsidR="002F6F16" w:rsidRDefault="002F6F16">
            <w:pPr>
              <w:pBdr>
                <w:top w:val="nil"/>
                <w:left w:val="nil"/>
                <w:bottom w:val="nil"/>
                <w:right w:val="nil"/>
                <w:between w:val="nil"/>
              </w:pBdr>
              <w:jc w:val="both"/>
              <w:rPr>
                <w:rFonts w:ascii="Book Antiqua" w:eastAsia="Book Antiqua" w:hAnsi="Book Antiqua" w:cs="Book Antiqua"/>
                <w:i/>
                <w:sz w:val="20"/>
                <w:szCs w:val="20"/>
              </w:rPr>
            </w:pPr>
          </w:p>
          <w:p w14:paraId="495C576E" w14:textId="77777777" w:rsidR="002F6F1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rPr>
              <w:drawing>
                <wp:inline distT="0" distB="0" distL="0" distR="0" wp14:anchorId="1A803B7C" wp14:editId="4476D2A6">
                  <wp:extent cx="1028234" cy="354564"/>
                  <wp:effectExtent l="0" t="0" r="0" b="0"/>
                  <wp:docPr id="10" name="image2.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2.png" descr="C:\Users\IKIP\Pictures\CC_BY-SA_3.0.png"/>
                          <pic:cNvPicPr preferRelativeResize="0"/>
                        </pic:nvPicPr>
                        <pic:blipFill>
                          <a:blip r:embed="rId10"/>
                          <a:srcRect/>
                          <a:stretch>
                            <a:fillRect/>
                          </a:stretch>
                        </pic:blipFill>
                        <pic:spPr>
                          <a:xfrm>
                            <a:off x="0" y="0"/>
                            <a:ext cx="1028234" cy="354564"/>
                          </a:xfrm>
                          <a:prstGeom prst="rect">
                            <a:avLst/>
                          </a:prstGeom>
                          <a:ln/>
                        </pic:spPr>
                      </pic:pic>
                    </a:graphicData>
                  </a:graphic>
                </wp:inline>
              </w:drawing>
            </w:r>
          </w:p>
          <w:p w14:paraId="7692F2E5" w14:textId="77777777" w:rsidR="002F6F16" w:rsidRDefault="002F6F16">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696" w:type="dxa"/>
            <w:shd w:val="clear" w:color="auto" w:fill="auto"/>
          </w:tcPr>
          <w:p w14:paraId="24A18BEC" w14:textId="316EEFEE" w:rsidR="002F6F16" w:rsidRPr="006B543F" w:rsidRDefault="00000000" w:rsidP="006B543F">
            <w:pPr>
              <w:jc w:val="both"/>
              <w:rPr>
                <w:rFonts w:ascii="Book Antiqua" w:eastAsia="Book Antiqua" w:hAnsi="Book Antiqua" w:cs="Book Antiqua"/>
              </w:rPr>
            </w:pPr>
            <w:r>
              <w:rPr>
                <w:rFonts w:ascii="Book Antiqua" w:eastAsia="Book Antiqua" w:hAnsi="Book Antiqua" w:cs="Book Antiqua"/>
              </w:rPr>
              <w:t xml:space="preserve">Penelitian ini menelaah masalah yang berkaitan dengan kesalahan tanda baca pada koran </w:t>
            </w:r>
            <w:r>
              <w:rPr>
                <w:rFonts w:ascii="Book Antiqua" w:eastAsia="Book Antiqua" w:hAnsi="Book Antiqua" w:cs="Book Antiqua"/>
                <w:i/>
              </w:rPr>
              <w:t>Serambi Indonesia</w:t>
            </w:r>
            <w:r>
              <w:rPr>
                <w:rFonts w:ascii="Book Antiqua" w:eastAsia="Book Antiqua" w:hAnsi="Book Antiqua" w:cs="Book Antiqua"/>
              </w:rPr>
              <w:t xml:space="preserve">. Penelitian ini bertujuan mendeskripsikan kesalahan penggunaan tanda baca. Penelitian ini menggunakan metode deskriptif kualitatif. Sumber datanya berupa berbagai kata yang ada di Koran </w:t>
            </w:r>
            <w:r>
              <w:rPr>
                <w:rFonts w:ascii="Book Antiqua" w:eastAsia="Book Antiqua" w:hAnsi="Book Antiqua" w:cs="Book Antiqua"/>
                <w:i/>
              </w:rPr>
              <w:t>Serambi Indonesia</w:t>
            </w:r>
            <w:r>
              <w:rPr>
                <w:rFonts w:ascii="Book Antiqua" w:eastAsia="Book Antiqua" w:hAnsi="Book Antiqua" w:cs="Book Antiqua"/>
              </w:rPr>
              <w:t xml:space="preserve">. Berdasarkan hasil penelitian dan analisa tulisan </w:t>
            </w:r>
            <w:r>
              <w:rPr>
                <w:rFonts w:ascii="Book Antiqua" w:eastAsia="Book Antiqua" w:hAnsi="Book Antiqua" w:cs="Book Antiqua"/>
                <w:i/>
              </w:rPr>
              <w:t>Serambi Indonesia</w:t>
            </w:r>
            <w:r>
              <w:rPr>
                <w:rFonts w:ascii="Book Antiqua" w:eastAsia="Book Antiqua" w:hAnsi="Book Antiqua" w:cs="Book Antiqua"/>
              </w:rPr>
              <w:t xml:space="preserve">, ada kesalahan penggunaan tanda baca yang terdapat pada </w:t>
            </w:r>
            <w:r>
              <w:rPr>
                <w:rFonts w:ascii="Book Antiqua" w:eastAsia="Book Antiqua" w:hAnsi="Book Antiqua" w:cs="Book Antiqua"/>
                <w:i/>
              </w:rPr>
              <w:t>Serambi Indonesia</w:t>
            </w:r>
            <w:r>
              <w:rPr>
                <w:rFonts w:ascii="Book Antiqua" w:eastAsia="Book Antiqua" w:hAnsi="Book Antiqua" w:cs="Book Antiqua"/>
              </w:rPr>
              <w:t xml:space="preserve"> yang meliputi yaitu tanda koma, tanda petik, dan tanda titik kurung. Pada kesalahan tanda koma sering terjadi tidak menggunakan tanda koma yang memiliki suatu perincian pada tanda koma. Kesalahan pada tanda petik dan tanda kurung karena sering adanya spasi setelah tanda petik dan tanda kurung.</w:t>
            </w:r>
          </w:p>
        </w:tc>
      </w:tr>
      <w:tr w:rsidR="002F6F16" w14:paraId="50BC4CE8" w14:textId="77777777">
        <w:trPr>
          <w:trHeight w:val="329"/>
        </w:trPr>
        <w:tc>
          <w:tcPr>
            <w:tcW w:w="2376" w:type="dxa"/>
            <w:shd w:val="clear" w:color="auto" w:fill="auto"/>
          </w:tcPr>
          <w:p w14:paraId="5B74A30B" w14:textId="77777777" w:rsidR="002F6F16" w:rsidRDefault="00000000">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t>ARTICLE HISTORY</w:t>
            </w:r>
          </w:p>
          <w:p w14:paraId="249FCA78" w14:textId="0CE1C1F6" w:rsidR="002F6F1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6B543F">
              <w:rPr>
                <w:rFonts w:ascii="Book Antiqua" w:eastAsia="Book Antiqua" w:hAnsi="Book Antiqua" w:cs="Book Antiqua"/>
                <w:i/>
                <w:sz w:val="20"/>
                <w:szCs w:val="20"/>
              </w:rPr>
              <w:t>3</w:t>
            </w:r>
            <w:r>
              <w:rPr>
                <w:rFonts w:ascii="Book Antiqua" w:eastAsia="Book Antiqua" w:hAnsi="Book Antiqua" w:cs="Book Antiqua"/>
                <w:i/>
                <w:sz w:val="20"/>
                <w:szCs w:val="20"/>
              </w:rPr>
              <w:t>-</w:t>
            </w:r>
            <w:r w:rsidR="006B543F">
              <w:rPr>
                <w:rFonts w:ascii="Book Antiqua" w:eastAsia="Book Antiqua" w:hAnsi="Book Antiqua" w:cs="Book Antiqua"/>
                <w:i/>
                <w:sz w:val="20"/>
                <w:szCs w:val="20"/>
              </w:rPr>
              <w:t>04</w:t>
            </w:r>
            <w:r>
              <w:rPr>
                <w:rFonts w:ascii="Book Antiqua" w:eastAsia="Book Antiqua" w:hAnsi="Book Antiqua" w:cs="Book Antiqua"/>
                <w:i/>
                <w:sz w:val="20"/>
                <w:szCs w:val="20"/>
              </w:rPr>
              <w:t>-202</w:t>
            </w:r>
            <w:r w:rsidR="006B543F">
              <w:rPr>
                <w:rFonts w:ascii="Book Antiqua" w:eastAsia="Book Antiqua" w:hAnsi="Book Antiqua" w:cs="Book Antiqua"/>
                <w:i/>
                <w:sz w:val="20"/>
                <w:szCs w:val="20"/>
              </w:rPr>
              <w:t>1</w:t>
            </w:r>
          </w:p>
          <w:p w14:paraId="21271F88" w14:textId="4452D1E3" w:rsidR="002F6F1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6B543F">
              <w:rPr>
                <w:rFonts w:ascii="Book Antiqua" w:eastAsia="Book Antiqua" w:hAnsi="Book Antiqua" w:cs="Book Antiqua"/>
                <w:i/>
                <w:sz w:val="20"/>
                <w:szCs w:val="20"/>
              </w:rPr>
              <w:t>12</w:t>
            </w:r>
            <w:r>
              <w:rPr>
                <w:rFonts w:ascii="Book Antiqua" w:eastAsia="Book Antiqua" w:hAnsi="Book Antiqua" w:cs="Book Antiqua"/>
                <w:i/>
                <w:sz w:val="20"/>
                <w:szCs w:val="20"/>
              </w:rPr>
              <w:t>-</w:t>
            </w:r>
            <w:r w:rsidR="006B543F">
              <w:rPr>
                <w:rFonts w:ascii="Book Antiqua" w:eastAsia="Book Antiqua" w:hAnsi="Book Antiqua" w:cs="Book Antiqua"/>
                <w:i/>
                <w:sz w:val="20"/>
                <w:szCs w:val="20"/>
              </w:rPr>
              <w:t>05</w:t>
            </w:r>
            <w:r>
              <w:rPr>
                <w:rFonts w:ascii="Book Antiqua" w:eastAsia="Book Antiqua" w:hAnsi="Book Antiqua" w:cs="Book Antiqua"/>
                <w:i/>
                <w:sz w:val="20"/>
                <w:szCs w:val="20"/>
              </w:rPr>
              <w:t>-202</w:t>
            </w:r>
            <w:r w:rsidR="006B543F">
              <w:rPr>
                <w:rFonts w:ascii="Book Antiqua" w:eastAsia="Book Antiqua" w:hAnsi="Book Antiqua" w:cs="Book Antiqua"/>
                <w:i/>
                <w:sz w:val="20"/>
                <w:szCs w:val="20"/>
              </w:rPr>
              <w:t>1</w:t>
            </w:r>
          </w:p>
          <w:p w14:paraId="74F17840" w14:textId="384AC0F7" w:rsidR="002F6F16" w:rsidRDefault="006B543F">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30-06-2021</w:t>
            </w:r>
          </w:p>
          <w:p w14:paraId="6E9F12E7" w14:textId="77777777" w:rsidR="002F6F16" w:rsidRDefault="002F6F16">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696" w:type="dxa"/>
            <w:shd w:val="clear" w:color="auto" w:fill="auto"/>
          </w:tcPr>
          <w:p w14:paraId="67A5183C" w14:textId="03E3AE35" w:rsidR="002F6F16"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w:t>
            </w:r>
            <w:r w:rsidR="006B543F">
              <w:rPr>
                <w:rFonts w:ascii="Book Antiqua" w:eastAsia="Book Antiqua" w:hAnsi="Book Antiqua" w:cs="Book Antiqua"/>
                <w:sz w:val="20"/>
                <w:szCs w:val="20"/>
              </w:rPr>
              <w:t>1</w:t>
            </w:r>
            <w:r>
              <w:rPr>
                <w:rFonts w:ascii="Book Antiqua" w:eastAsia="Book Antiqua" w:hAnsi="Book Antiqua" w:cs="Book Antiqua"/>
                <w:sz w:val="20"/>
                <w:szCs w:val="20"/>
              </w:rPr>
              <w:t xml:space="preserve"> Layyinun Nabila</w:t>
            </w:r>
          </w:p>
          <w:p w14:paraId="439F9A6D" w14:textId="77777777" w:rsidR="002F6F16"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5CF41F43" w14:textId="77777777" w:rsidR="002F6F16"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Noto Sans Symbols" w:eastAsia="Noto Sans Symbols" w:hAnsi="Noto Sans Symbols" w:cs="Noto Sans Symbols"/>
                <w:sz w:val="20"/>
                <w:szCs w:val="20"/>
                <w:vertAlign w:val="superscript"/>
              </w:rPr>
              <w:t>🖂</w:t>
            </w:r>
            <w:hyperlink r:id="rId11">
              <w:r>
                <w:rPr>
                  <w:rFonts w:ascii="Book Antiqua" w:eastAsia="Book Antiqua" w:hAnsi="Book Antiqua" w:cs="Book Antiqua"/>
                  <w:sz w:val="20"/>
                  <w:szCs w:val="20"/>
                </w:rPr>
                <w:t>layyinunnabila@gmail.com</w:t>
              </w:r>
            </w:hyperlink>
            <w:r>
              <w:rPr>
                <w:noProof/>
              </w:rPr>
              <w:drawing>
                <wp:anchor distT="0" distB="0" distL="114300" distR="114300" simplePos="0" relativeHeight="251658240" behindDoc="0" locked="0" layoutInCell="1" hidden="0" allowOverlap="1" wp14:anchorId="1D7BF28A" wp14:editId="37144F81">
                  <wp:simplePos x="0" y="0"/>
                  <wp:positionH relativeFrom="column">
                    <wp:posOffset>1665717</wp:posOffset>
                  </wp:positionH>
                  <wp:positionV relativeFrom="paragraph">
                    <wp:posOffset>142240</wp:posOffset>
                  </wp:positionV>
                  <wp:extent cx="180975" cy="180975"/>
                  <wp:effectExtent l="0" t="0" r="0" b="0"/>
                  <wp:wrapNone/>
                  <wp:docPr id="9"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2"/>
                          <a:srcRect/>
                          <a:stretch>
                            <a:fillRect/>
                          </a:stretch>
                        </pic:blipFill>
                        <pic:spPr>
                          <a:xfrm>
                            <a:off x="0" y="0"/>
                            <a:ext cx="180975" cy="180975"/>
                          </a:xfrm>
                          <a:prstGeom prst="rect">
                            <a:avLst/>
                          </a:prstGeom>
                          <a:ln/>
                        </pic:spPr>
                      </pic:pic>
                    </a:graphicData>
                  </a:graphic>
                </wp:anchor>
              </w:drawing>
            </w:r>
          </w:p>
          <w:p w14:paraId="32C87EFC" w14:textId="12D28618" w:rsidR="002F6F16" w:rsidRPr="006B543F" w:rsidRDefault="00000000" w:rsidP="006B543F">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6B543F">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6B543F">
              <w:rPr>
                <w:rFonts w:ascii="Book Antiqua" w:eastAsia="Book Antiqua" w:hAnsi="Book Antiqua" w:cs="Book Antiqua"/>
                <w:color w:val="548DD4"/>
                <w:sz w:val="20"/>
                <w:szCs w:val="20"/>
              </w:rPr>
              <w:t xml:space="preserve"> </w:t>
            </w:r>
            <w:r w:rsidR="006B543F" w:rsidRPr="006B543F">
              <w:rPr>
                <w:rFonts w:ascii="Book Antiqua" w:eastAsia="Book Antiqua" w:hAnsi="Book Antiqua" w:cs="Book Antiqua"/>
                <w:color w:val="548DD4"/>
                <w:sz w:val="20"/>
                <w:szCs w:val="20"/>
              </w:rPr>
              <w:t>10.47766/literatur.v3i1.1448</w:t>
            </w:r>
          </w:p>
        </w:tc>
      </w:tr>
    </w:tbl>
    <w:p w14:paraId="62DF456F" w14:textId="77777777" w:rsidR="002F6F16" w:rsidRDefault="002F6F16">
      <w:pPr>
        <w:jc w:val="both"/>
        <w:rPr>
          <w:rFonts w:ascii="Book Antiqua" w:eastAsia="Book Antiqua" w:hAnsi="Book Antiqua" w:cs="Book Antiqua"/>
        </w:rPr>
        <w:sectPr w:rsidR="002F6F16">
          <w:headerReference w:type="default" r:id="rId13"/>
          <w:footerReference w:type="default" r:id="rId14"/>
          <w:pgSz w:w="11900" w:h="16840"/>
          <w:pgMar w:top="1440" w:right="1800" w:bottom="1440" w:left="1800" w:header="708" w:footer="708" w:gutter="0"/>
          <w:pgNumType w:start="27"/>
          <w:cols w:space="720"/>
        </w:sectPr>
      </w:pPr>
    </w:p>
    <w:p w14:paraId="2A779568" w14:textId="77777777" w:rsidR="002F6F16" w:rsidRDefault="00000000">
      <w:pPr>
        <w:keepNext/>
        <w:spacing w:line="480" w:lineRule="auto"/>
        <w:rPr>
          <w:rFonts w:ascii="Book Antiqua" w:eastAsia="Book Antiqua" w:hAnsi="Book Antiqua" w:cs="Book Antiqua"/>
          <w:b/>
        </w:rPr>
      </w:pPr>
      <w:r>
        <w:rPr>
          <w:rFonts w:ascii="Book Antiqua" w:eastAsia="Book Antiqua" w:hAnsi="Book Antiqua" w:cs="Book Antiqua"/>
          <w:b/>
          <w:smallCaps/>
        </w:rPr>
        <w:lastRenderedPageBreak/>
        <w:t>PENDAHULUAN</w:t>
      </w:r>
      <w:r>
        <w:rPr>
          <w:rFonts w:ascii="Book Antiqua" w:eastAsia="Book Antiqua" w:hAnsi="Book Antiqua" w:cs="Book Antiqua"/>
          <w:b/>
        </w:rPr>
        <w:t xml:space="preserve"> </w:t>
      </w:r>
    </w:p>
    <w:p w14:paraId="48AB87B4" w14:textId="77777777" w:rsidR="002F6F16" w:rsidRDefault="00000000">
      <w:pPr>
        <w:keepNext/>
        <w:spacing w:line="480" w:lineRule="auto"/>
        <w:ind w:firstLine="566"/>
        <w:jc w:val="both"/>
        <w:rPr>
          <w:rFonts w:ascii="Book Antiqua" w:eastAsia="Book Antiqua" w:hAnsi="Book Antiqua" w:cs="Book Antiqua"/>
        </w:rPr>
      </w:pPr>
      <w:r>
        <w:rPr>
          <w:rFonts w:ascii="Book Antiqua" w:eastAsia="Book Antiqua" w:hAnsi="Book Antiqua" w:cs="Book Antiqua"/>
        </w:rPr>
        <w:t xml:space="preserve">Media massa adalah sarana untuk menyampaikan pesan, sebagai alat komunikasi untuk memperluas berita kepada masyarakat. Contoh alat komunikasi seperti surat kabar, radio, tv, dan semacamnya. </w:t>
      </w:r>
    </w:p>
    <w:p w14:paraId="7781E4D2" w14:textId="77777777" w:rsidR="002F6F16" w:rsidRDefault="00000000">
      <w:pPr>
        <w:keepNext/>
        <w:spacing w:before="240" w:after="240" w:line="480" w:lineRule="auto"/>
        <w:ind w:firstLine="566"/>
        <w:jc w:val="both"/>
        <w:rPr>
          <w:rFonts w:ascii="Book Antiqua" w:eastAsia="Book Antiqua" w:hAnsi="Book Antiqua" w:cs="Book Antiqua"/>
        </w:rPr>
      </w:pPr>
      <w:r>
        <w:rPr>
          <w:rFonts w:ascii="Book Antiqua" w:eastAsia="Book Antiqua" w:hAnsi="Book Antiqua" w:cs="Book Antiqua"/>
        </w:rPr>
        <w:t>Pengelompokan media menjadi tiga, yaitu: media massa elektronik, media massa ini berisi berita yang disebarluaskan melalui suara, gambar, bahkan video. Media massa cetak, media ini terdapat dalam lembaran kertas. Media online, yaitu media massa yang didapatkan padai internet (situs web).</w:t>
      </w:r>
    </w:p>
    <w:p w14:paraId="4D3443B9" w14:textId="77777777" w:rsidR="002F6F16" w:rsidRDefault="00000000">
      <w:pPr>
        <w:keepNext/>
        <w:spacing w:before="240" w:after="240" w:line="480" w:lineRule="auto"/>
        <w:ind w:firstLine="566"/>
        <w:jc w:val="both"/>
        <w:rPr>
          <w:rFonts w:ascii="Book Antiqua" w:eastAsia="Book Antiqua" w:hAnsi="Book Antiqua" w:cs="Book Antiqua"/>
        </w:rPr>
      </w:pPr>
      <w:r>
        <w:rPr>
          <w:rFonts w:ascii="Book Antiqua" w:eastAsia="Book Antiqua" w:hAnsi="Book Antiqua" w:cs="Book Antiqua"/>
        </w:rPr>
        <w:t xml:space="preserve">Adapun analisi yang peneliti lakukan yaitu bersumber dari media online, salah satunya koran online Serambi Indonesia yang berasal dari Aceh. Serambi Indonesia diterbitkan di Banda Aceh pada tanggal 9 Februari 1989. Koran atau </w:t>
      </w:r>
      <w:r>
        <w:rPr>
          <w:rFonts w:ascii="Book Antiqua" w:eastAsia="Book Antiqua" w:hAnsi="Book Antiqua" w:cs="Book Antiqua"/>
          <w:i/>
        </w:rPr>
        <w:t>newspaper</w:t>
      </w:r>
      <w:r>
        <w:rPr>
          <w:rFonts w:ascii="Book Antiqua" w:eastAsia="Book Antiqua" w:hAnsi="Book Antiqua" w:cs="Book Antiqua"/>
        </w:rPr>
        <w:t xml:space="preserve">  adalah lembaran kertas yang memuat berita. </w:t>
      </w:r>
    </w:p>
    <w:p w14:paraId="6916FEB9" w14:textId="77777777" w:rsidR="002F6F16" w:rsidRDefault="00000000">
      <w:pPr>
        <w:keepNext/>
        <w:spacing w:before="240" w:after="240" w:line="480" w:lineRule="auto"/>
        <w:ind w:firstLine="566"/>
        <w:jc w:val="both"/>
        <w:rPr>
          <w:rFonts w:ascii="Book Antiqua" w:eastAsia="Book Antiqua" w:hAnsi="Book Antiqua" w:cs="Book Antiqua"/>
        </w:rPr>
      </w:pPr>
      <w:r>
        <w:rPr>
          <w:rFonts w:ascii="Book Antiqua" w:eastAsia="Book Antiqua" w:hAnsi="Book Antiqua" w:cs="Book Antiqua"/>
        </w:rPr>
        <w:t>Fungsi dari media massa adalah memberikan informasi, memberikan edukasi, dan memberikan hiburan kepada para pembaca sesuai yang tercantum di UU No.40 Tahun 1999 tentang pers baik di bidang sosia, peristiwa kejadian politik, olahraga, cuaca, iklan, dan informasi tertulis lainnya.</w:t>
      </w:r>
    </w:p>
    <w:p w14:paraId="3236FC57" w14:textId="77777777" w:rsidR="002F6F16" w:rsidRDefault="00000000">
      <w:pPr>
        <w:keepNext/>
        <w:spacing w:before="240" w:after="240" w:line="480" w:lineRule="auto"/>
        <w:ind w:firstLine="566"/>
        <w:jc w:val="both"/>
        <w:rPr>
          <w:rFonts w:ascii="Book Antiqua" w:eastAsia="Book Antiqua" w:hAnsi="Book Antiqua" w:cs="Book Antiqua"/>
        </w:rPr>
      </w:pPr>
      <w:r>
        <w:rPr>
          <w:rFonts w:ascii="Book Antiqua" w:eastAsia="Book Antiqua" w:hAnsi="Book Antiqua" w:cs="Book Antiqua"/>
        </w:rPr>
        <w:t xml:space="preserve">Salah satu hal dapat membantu pembaca untuk mengerti pesan yang terdapat dalam suatu bacaan adalah adanya tanda baca. Jika dalam sebuah tulisan tidak terdapat tanda baca, maka pembaca akan kebingungan dan merasa kesulitan. Karena fungsi tanda baca pada sebuah tulisan dapat membantu  pembaca  untuk memahami dan mengerti sebuah teks tulisan. Ini </w:t>
      </w:r>
      <w:r>
        <w:rPr>
          <w:rFonts w:ascii="Book Antiqua" w:eastAsia="Book Antiqua" w:hAnsi="Book Antiqua" w:cs="Book Antiqua"/>
        </w:rPr>
        <w:lastRenderedPageBreak/>
        <w:t>membantu pembaca untuk memaknai suatu pesan yang tertera di tulisan tersebut.</w:t>
      </w:r>
    </w:p>
    <w:p w14:paraId="027B561F" w14:textId="77777777" w:rsidR="002F6F16" w:rsidRDefault="00000000">
      <w:pPr>
        <w:keepNext/>
        <w:spacing w:before="240" w:after="240" w:line="480" w:lineRule="auto"/>
        <w:ind w:firstLine="566"/>
        <w:jc w:val="both"/>
        <w:rPr>
          <w:rFonts w:ascii="Book Antiqua" w:eastAsia="Book Antiqua" w:hAnsi="Book Antiqua" w:cs="Book Antiqua"/>
        </w:rPr>
      </w:pPr>
      <w:r>
        <w:rPr>
          <w:rFonts w:ascii="Book Antiqua" w:eastAsia="Book Antiqua" w:hAnsi="Book Antiqua" w:cs="Book Antiqua"/>
        </w:rPr>
        <w:t>Pada proses penulisan surat berita wajib menggunakan bahasa yang baku, yaitu bahasa yang cocok dengan Ejaan Yang Disempurnakan (EYD), atau yang biasa dikenal dengan bahasa jurnalistik. Akan tetapi, peneliti menemukan kesalahan berbahasa dalam koran yang diteliti (Serambi Indonesia).</w:t>
      </w:r>
    </w:p>
    <w:p w14:paraId="50A3A5CC" w14:textId="77777777" w:rsidR="002F6F16" w:rsidRDefault="00000000">
      <w:pPr>
        <w:keepNext/>
        <w:spacing w:before="240" w:after="240" w:line="480" w:lineRule="auto"/>
        <w:ind w:firstLine="566"/>
        <w:jc w:val="both"/>
        <w:rPr>
          <w:rFonts w:ascii="Book Antiqua" w:eastAsia="Book Antiqua" w:hAnsi="Book Antiqua" w:cs="Book Antiqua"/>
        </w:rPr>
      </w:pPr>
      <w:r>
        <w:rPr>
          <w:rFonts w:ascii="Book Antiqua" w:eastAsia="Book Antiqua" w:hAnsi="Book Antiqua" w:cs="Book Antiqua"/>
        </w:rPr>
        <w:t>Menurut Sriyanto, 2016:6, Kesalahan dalam menggunakan bahasa Indonesia pada media massa meninjau empat hal, yaitu ejaan, bentuk dan pilihan kata, serta struktur kalimat. Ejaan berkaitan dengan tata tulis yang meliputi pemakaian huruf, penulisan kata, termasuk penulisan kata atau istilah serapan, dan pemakaian tanda baca. Menurut KBBI: 1393, tanda baca adalah tanda yang dipakai dalam ejaan. Sedangkan Chaer (2006: 71-72) untuk membuat pembaca paham apa yang hendak disampaikan penulis dalam tulisan, maka penulis harus memakai tanda baca yang sesuai dengan kaidah kebahasaan.</w:t>
      </w:r>
    </w:p>
    <w:p w14:paraId="311C6857" w14:textId="77777777" w:rsidR="002F6F16" w:rsidRDefault="00000000">
      <w:pPr>
        <w:keepNext/>
        <w:spacing w:before="240" w:after="240" w:line="480" w:lineRule="auto"/>
        <w:ind w:firstLine="566"/>
        <w:jc w:val="both"/>
        <w:rPr>
          <w:rFonts w:ascii="Book Antiqua" w:eastAsia="Book Antiqua" w:hAnsi="Book Antiqua" w:cs="Book Antiqua"/>
        </w:rPr>
      </w:pPr>
      <w:r>
        <w:rPr>
          <w:rFonts w:ascii="Book Antiqua" w:eastAsia="Book Antiqua" w:hAnsi="Book Antiqua" w:cs="Book Antiqua"/>
        </w:rPr>
        <w:t>Kekeliruan dalam tanda baca data terjadi di suatu tulisan terutama tanda titik (.),  Contohnya  tulisan yang dibuat seseorang yang lupa memberikan tanda titik di akhir kalimat.  Selain kesalahan itu, sering juga dijumpai kesalahan pada tanda petik (“), tanda koma (,).</w:t>
      </w:r>
    </w:p>
    <w:p w14:paraId="29DBAB4C" w14:textId="77777777" w:rsidR="002F6F16" w:rsidRDefault="00000000">
      <w:pPr>
        <w:keepNext/>
        <w:spacing w:before="240" w:after="240" w:line="480" w:lineRule="auto"/>
        <w:ind w:firstLine="566"/>
        <w:jc w:val="both"/>
        <w:rPr>
          <w:rFonts w:ascii="Book Antiqua" w:eastAsia="Book Antiqua" w:hAnsi="Book Antiqua" w:cs="Book Antiqua"/>
          <w:color w:val="0070C0"/>
        </w:rPr>
      </w:pPr>
      <w:r>
        <w:rPr>
          <w:rFonts w:ascii="Book Antiqua" w:eastAsia="Book Antiqua" w:hAnsi="Book Antiqua" w:cs="Book Antiqua"/>
        </w:rPr>
        <w:t xml:space="preserve">Penyebab salahkannya pemberian tanda baca adalah pembaca maupun editor sedikit    memperhatikan dan meneliti  ejaan   yang benar dan  tepat,   </w:t>
      </w:r>
      <w:r>
        <w:rPr>
          <w:rFonts w:ascii="Book Antiqua" w:eastAsia="Book Antiqua" w:hAnsi="Book Antiqua" w:cs="Book Antiqua"/>
        </w:rPr>
        <w:lastRenderedPageBreak/>
        <w:t>terutama penggunaan tanda baca di suatu tulisan.  Pada saat penyuntingan, editor cenderung kurang memperhatikan kesalahan seperti itu dan lama-kelamaan menganggap sebagai hal yang biasa.</w:t>
      </w:r>
    </w:p>
    <w:p w14:paraId="6B474658" w14:textId="77777777" w:rsidR="002F6F16" w:rsidRDefault="00000000">
      <w:pPr>
        <w:keepNext/>
        <w:spacing w:line="480" w:lineRule="auto"/>
        <w:jc w:val="both"/>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28627F9A" w14:textId="77777777" w:rsidR="002F6F16" w:rsidRDefault="00000000">
      <w:pPr>
        <w:keepNext/>
        <w:spacing w:line="480" w:lineRule="auto"/>
        <w:ind w:firstLine="566"/>
        <w:jc w:val="both"/>
        <w:rPr>
          <w:rFonts w:ascii="Book Antiqua" w:eastAsia="Book Antiqua" w:hAnsi="Book Antiqua" w:cs="Book Antiqua"/>
        </w:rPr>
      </w:pPr>
      <w:r>
        <w:rPr>
          <w:rFonts w:ascii="Book Antiqua" w:eastAsia="Book Antiqua" w:hAnsi="Book Antiqua" w:cs="Book Antiqua"/>
        </w:rPr>
        <w:t>Penelitian ini menggunakan metode deskriptif kualitatif dengan pendekatan kualitatif. Whitney (1960: 160) mengatakan bahwa penelitian deskriptif merupakan metode penemuan fakta dengan kejadian yang sebenarnya. Sumber data penelitian ini adalah pada Koran Serambi Indonesia. Peneliti  membaca satu persatu Serambi Indonesia, dengan cara mengamati kesalahan tanda baca yang terdapat pada Serambi Indonesia. Peneliti melakukan analisa data dengan menggunakan teknik kesimpulan.</w:t>
      </w:r>
    </w:p>
    <w:p w14:paraId="65C6047E" w14:textId="77777777" w:rsidR="002F6F16" w:rsidRDefault="00000000">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78A755E6" w14:textId="77777777" w:rsidR="002F6F16" w:rsidRDefault="00000000">
      <w:pPr>
        <w:spacing w:line="480" w:lineRule="auto"/>
        <w:jc w:val="both"/>
        <w:rPr>
          <w:rFonts w:ascii="Book Antiqua" w:eastAsia="Book Antiqua" w:hAnsi="Book Antiqua" w:cs="Book Antiqua"/>
        </w:rPr>
      </w:pPr>
      <w:r>
        <w:rPr>
          <w:rFonts w:ascii="Book Antiqua" w:eastAsia="Book Antiqua" w:hAnsi="Book Antiqua" w:cs="Book Antiqua"/>
        </w:rPr>
        <w:t>Dalam kajian ini penelitian membahas tiga topik pembahasan yang meliputi  tanda koma (,), tanda kurung (   ), tanda petik (“).</w:t>
      </w:r>
    </w:p>
    <w:p w14:paraId="4697499F" w14:textId="77777777" w:rsidR="002F6F16" w:rsidRDefault="00000000">
      <w:pPr>
        <w:spacing w:line="480" w:lineRule="auto"/>
        <w:jc w:val="both"/>
        <w:rPr>
          <w:rFonts w:ascii="Book Antiqua" w:eastAsia="Book Antiqua" w:hAnsi="Book Antiqua" w:cs="Book Antiqua"/>
        </w:rPr>
      </w:pPr>
      <w:r>
        <w:rPr>
          <w:rFonts w:ascii="Book Antiqua" w:eastAsia="Book Antiqua" w:hAnsi="Book Antiqua" w:cs="Book Antiqua"/>
        </w:rPr>
        <w:t>Berikut analisis data penelitiannya.</w:t>
      </w:r>
    </w:p>
    <w:p w14:paraId="34F03659" w14:textId="77777777" w:rsidR="002F6F16"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Tanda Koma</w:t>
      </w:r>
    </w:p>
    <w:p w14:paraId="7E61C926" w14:textId="77777777" w:rsidR="002F6F16" w:rsidRDefault="00000000">
      <w:pPr>
        <w:pBdr>
          <w:top w:val="nil"/>
          <w:left w:val="nil"/>
          <w:bottom w:val="nil"/>
          <w:right w:val="nil"/>
          <w:between w:val="nil"/>
        </w:pBdr>
        <w:spacing w:line="48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Tanda koma ialah tanda untuk penunjukkan perincian, memisahkan antar kalimat setara. </w:t>
      </w:r>
    </w:p>
    <w:p w14:paraId="086EA853" w14:textId="77777777" w:rsidR="002F6F16" w:rsidRDefault="00000000">
      <w:pPr>
        <w:spacing w:line="480" w:lineRule="auto"/>
        <w:ind w:firstLine="360"/>
        <w:jc w:val="both"/>
        <w:rPr>
          <w:rFonts w:ascii="Book Antiqua" w:eastAsia="Book Antiqua" w:hAnsi="Book Antiqua" w:cs="Book Antiqua"/>
          <w:b/>
        </w:rPr>
      </w:pPr>
      <w:r>
        <w:rPr>
          <w:rFonts w:ascii="Book Antiqua" w:eastAsia="Book Antiqua" w:hAnsi="Book Antiqua" w:cs="Book Antiqua"/>
          <w:b/>
        </w:rPr>
        <w:t>Data 1</w:t>
      </w:r>
    </w:p>
    <w:p w14:paraId="183C32D3" w14:textId="77777777" w:rsidR="002F6F16" w:rsidRDefault="00000000">
      <w:pPr>
        <w:spacing w:line="480" w:lineRule="auto"/>
        <w:ind w:left="360"/>
        <w:jc w:val="both"/>
        <w:rPr>
          <w:rFonts w:ascii="Book Antiqua" w:eastAsia="Book Antiqua" w:hAnsi="Book Antiqua" w:cs="Book Antiqua"/>
          <w:i/>
        </w:rPr>
      </w:pPr>
      <w:r>
        <w:rPr>
          <w:rFonts w:ascii="Book Antiqua" w:eastAsia="Book Antiqua" w:hAnsi="Book Antiqua" w:cs="Book Antiqua"/>
          <w:b/>
          <w:i/>
        </w:rPr>
        <w:t>Oleh Frank Schneider  ,</w:t>
      </w:r>
      <w:r>
        <w:rPr>
          <w:rFonts w:ascii="Book Antiqua" w:eastAsia="Book Antiqua" w:hAnsi="Book Antiqua" w:cs="Book Antiqua"/>
          <w:i/>
        </w:rPr>
        <w:t>seorang mantan mata-mata dan penasihat terpercaya Ignatova.</w:t>
      </w:r>
    </w:p>
    <w:p w14:paraId="587684BE" w14:textId="77777777" w:rsidR="002F6F1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b/>
        </w:rPr>
        <w:t>Analisis</w:t>
      </w:r>
    </w:p>
    <w:p w14:paraId="55CF60C9" w14:textId="77777777" w:rsidR="002F6F16"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rPr>
        <w:lastRenderedPageBreak/>
        <w:t xml:space="preserve">Pada data 1 terdapat kesalahan tanda koma, setelah kalimat </w:t>
      </w:r>
      <w:r>
        <w:rPr>
          <w:rFonts w:ascii="Book Antiqua" w:eastAsia="Book Antiqua" w:hAnsi="Book Antiqua" w:cs="Book Antiqua"/>
          <w:i/>
        </w:rPr>
        <w:t xml:space="preserve">oleh Frank Schneider </w:t>
      </w:r>
      <w:r>
        <w:rPr>
          <w:rFonts w:ascii="Book Antiqua" w:eastAsia="Book Antiqua" w:hAnsi="Book Antiqua" w:cs="Book Antiqua"/>
        </w:rPr>
        <w:t xml:space="preserve"> terdapat spasi yang memisahkan antara kalimat dengan tanda koma.  Hal tersebut menandakan terjadinya kesalahan tanda baca pada data 1, karena tanda koma ditulis tanpa spasi setelah kalimat yang menghubungkan antarkalimat. Menurut (Finoza, 2008) tanda yang digunakan untuk menghubungkan kalimat yang ada di awal kalimat dan digunakan diakhir kata adalah tanda koma.</w:t>
      </w:r>
    </w:p>
    <w:p w14:paraId="0FC0F137" w14:textId="77777777" w:rsidR="002F6F1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b/>
        </w:rPr>
        <w:t>Data 2</w:t>
      </w:r>
    </w:p>
    <w:p w14:paraId="77F2778F" w14:textId="77777777" w:rsidR="002F6F16" w:rsidRDefault="00000000">
      <w:pPr>
        <w:spacing w:line="480" w:lineRule="auto"/>
        <w:ind w:left="360"/>
        <w:jc w:val="both"/>
        <w:rPr>
          <w:rFonts w:ascii="Book Antiqua" w:eastAsia="Book Antiqua" w:hAnsi="Book Antiqua" w:cs="Book Antiqua"/>
          <w:i/>
        </w:rPr>
      </w:pPr>
      <w:r>
        <w:rPr>
          <w:rFonts w:ascii="Book Antiqua" w:eastAsia="Book Antiqua" w:hAnsi="Book Antiqua" w:cs="Book Antiqua"/>
          <w:i/>
        </w:rPr>
        <w:t xml:space="preserve">Dari pertemuan kepolisian Eropa, Europol, </w:t>
      </w:r>
      <w:r>
        <w:rPr>
          <w:rFonts w:ascii="Book Antiqua" w:eastAsia="Book Antiqua" w:hAnsi="Book Antiqua" w:cs="Book Antiqua"/>
          <w:b/>
          <w:i/>
        </w:rPr>
        <w:t>menunjukkan,</w:t>
      </w:r>
      <w:r>
        <w:rPr>
          <w:rFonts w:ascii="Book Antiqua" w:eastAsia="Book Antiqua" w:hAnsi="Book Antiqua" w:cs="Book Antiqua"/>
          <w:i/>
        </w:rPr>
        <w:t xml:space="preserve"> buronan paling dicari FBI itu sudah mengetahui upaya penangkapan dirinya...</w:t>
      </w:r>
    </w:p>
    <w:p w14:paraId="2BE1AC13" w14:textId="77777777" w:rsidR="002F6F1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b/>
        </w:rPr>
        <w:t>Analisis</w:t>
      </w:r>
    </w:p>
    <w:p w14:paraId="0B9329F3" w14:textId="77777777" w:rsidR="002F6F16" w:rsidRDefault="00000000">
      <w:pPr>
        <w:spacing w:line="480" w:lineRule="auto"/>
        <w:ind w:firstLine="566"/>
        <w:jc w:val="both"/>
        <w:rPr>
          <w:rFonts w:ascii="Book Antiqua" w:eastAsia="Book Antiqua" w:hAnsi="Book Antiqua" w:cs="Book Antiqua"/>
          <w:b/>
        </w:rPr>
      </w:pPr>
      <w:r>
        <w:rPr>
          <w:rFonts w:ascii="Book Antiqua" w:eastAsia="Book Antiqua" w:hAnsi="Book Antiqua" w:cs="Book Antiqua"/>
        </w:rPr>
        <w:t xml:space="preserve">Data 2 terdapat kesalahan tanda baca, sesudah kata </w:t>
      </w:r>
      <w:r>
        <w:rPr>
          <w:rFonts w:ascii="Book Antiqua" w:eastAsia="Book Antiqua" w:hAnsi="Book Antiqua" w:cs="Book Antiqua"/>
          <w:i/>
        </w:rPr>
        <w:t>menunjukka</w:t>
      </w:r>
      <w:r>
        <w:rPr>
          <w:rFonts w:ascii="Book Antiqua" w:eastAsia="Book Antiqua" w:hAnsi="Book Antiqua" w:cs="Book Antiqua"/>
        </w:rPr>
        <w:t xml:space="preserve">n ada koma, semestinya tidak ada koma sesudah </w:t>
      </w:r>
      <w:r>
        <w:rPr>
          <w:rFonts w:ascii="Book Antiqua" w:eastAsia="Book Antiqua" w:hAnsi="Book Antiqua" w:cs="Book Antiqua"/>
          <w:i/>
        </w:rPr>
        <w:t>menunjukkan</w:t>
      </w:r>
      <w:r>
        <w:rPr>
          <w:rFonts w:ascii="Book Antiqua" w:eastAsia="Book Antiqua" w:hAnsi="Book Antiqua" w:cs="Book Antiqua"/>
        </w:rPr>
        <w:t xml:space="preserve">, karena kata </w:t>
      </w:r>
      <w:r>
        <w:rPr>
          <w:rFonts w:ascii="Book Antiqua" w:eastAsia="Book Antiqua" w:hAnsi="Book Antiqua" w:cs="Book Antiqua"/>
          <w:i/>
        </w:rPr>
        <w:t>menunjukkan</w:t>
      </w:r>
      <w:r>
        <w:rPr>
          <w:rFonts w:ascii="Book Antiqua" w:eastAsia="Book Antiqua" w:hAnsi="Book Antiqua" w:cs="Book Antiqua"/>
        </w:rPr>
        <w:t xml:space="preserve"> tidak memisahkan antarkalimat, melainkan menggunakan kata kedepannya menurut (Nurul, 2012) tanda koma berada antar kalimat untuk menghubungkan suatu ungkapan yang ada di belakangnya.</w:t>
      </w:r>
    </w:p>
    <w:p w14:paraId="27BD08F9" w14:textId="77777777" w:rsidR="002F6F1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b/>
        </w:rPr>
        <w:t>Data 3</w:t>
      </w:r>
    </w:p>
    <w:p w14:paraId="1A0E0D0E" w14:textId="77777777" w:rsidR="002F6F1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i/>
        </w:rPr>
        <w:t xml:space="preserve">Beliau adalah seorang raja cerdik, pemberani, </w:t>
      </w:r>
      <w:r>
        <w:rPr>
          <w:rFonts w:ascii="Book Antiqua" w:eastAsia="Book Antiqua" w:hAnsi="Book Antiqua" w:cs="Book Antiqua"/>
          <w:b/>
          <w:i/>
        </w:rPr>
        <w:t>pahlawan,</w:t>
      </w:r>
      <w:r>
        <w:rPr>
          <w:rFonts w:ascii="Book Antiqua" w:eastAsia="Book Antiqua" w:hAnsi="Book Antiqua" w:cs="Book Antiqua"/>
          <w:i/>
        </w:rPr>
        <w:t xml:space="preserve"> </w:t>
      </w:r>
      <w:r>
        <w:rPr>
          <w:rFonts w:ascii="Book Antiqua" w:eastAsia="Book Antiqua" w:hAnsi="Book Antiqua" w:cs="Book Antiqua"/>
          <w:b/>
          <w:i/>
        </w:rPr>
        <w:t>alim dan</w:t>
      </w:r>
      <w:r>
        <w:rPr>
          <w:rFonts w:ascii="Book Antiqua" w:eastAsia="Book Antiqua" w:hAnsi="Book Antiqua" w:cs="Book Antiqua"/>
          <w:i/>
        </w:rPr>
        <w:t xml:space="preserve"> adil.</w:t>
      </w:r>
    </w:p>
    <w:p w14:paraId="28178856" w14:textId="77777777" w:rsidR="002F6F1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b/>
        </w:rPr>
        <w:t>Analisis</w:t>
      </w:r>
    </w:p>
    <w:p w14:paraId="29D61233" w14:textId="77777777" w:rsidR="002F6F16" w:rsidRDefault="00000000">
      <w:pPr>
        <w:spacing w:line="480" w:lineRule="auto"/>
        <w:ind w:firstLine="566"/>
        <w:jc w:val="both"/>
        <w:rPr>
          <w:rFonts w:ascii="Book Antiqua" w:eastAsia="Book Antiqua" w:hAnsi="Book Antiqua" w:cs="Book Antiqua"/>
          <w:b/>
        </w:rPr>
      </w:pPr>
      <w:r>
        <w:rPr>
          <w:rFonts w:ascii="Book Antiqua" w:eastAsia="Book Antiqua" w:hAnsi="Book Antiqua" w:cs="Book Antiqua"/>
        </w:rPr>
        <w:t xml:space="preserve">Pada data 3 terdapat kesalahan tanda baca, setelah kata </w:t>
      </w:r>
      <w:r>
        <w:rPr>
          <w:rFonts w:ascii="Book Antiqua" w:eastAsia="Book Antiqua" w:hAnsi="Book Antiqua" w:cs="Book Antiqua"/>
          <w:i/>
        </w:rPr>
        <w:t xml:space="preserve">pahlawan, alim dan adil </w:t>
      </w:r>
      <w:r>
        <w:rPr>
          <w:rFonts w:ascii="Book Antiqua" w:eastAsia="Book Antiqua" w:hAnsi="Book Antiqua" w:cs="Book Antiqua"/>
        </w:rPr>
        <w:t>tidak terdapat tanda koma. Hal tersebut menandakan terjadinya kesalahan tanda koma, seharusnya setelah alim terdapat tanda koma, karena itu termasuk kedalam unsur suatu perincian pada tanda koma.</w:t>
      </w:r>
    </w:p>
    <w:p w14:paraId="148508E5" w14:textId="77777777" w:rsidR="002F6F16" w:rsidRDefault="002F6F16">
      <w:pPr>
        <w:spacing w:line="480" w:lineRule="auto"/>
        <w:ind w:left="360"/>
        <w:jc w:val="both"/>
        <w:rPr>
          <w:rFonts w:ascii="Book Antiqua" w:eastAsia="Book Antiqua" w:hAnsi="Book Antiqua" w:cs="Book Antiqua"/>
          <w:b/>
        </w:rPr>
      </w:pPr>
    </w:p>
    <w:p w14:paraId="4EB2EEEA" w14:textId="77777777" w:rsidR="002F6F1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b/>
        </w:rPr>
        <w:lastRenderedPageBreak/>
        <w:t>Data 4</w:t>
      </w:r>
    </w:p>
    <w:p w14:paraId="418469EA" w14:textId="77777777" w:rsidR="002F6F16" w:rsidRDefault="00000000">
      <w:pPr>
        <w:spacing w:line="480" w:lineRule="auto"/>
        <w:ind w:left="360"/>
        <w:jc w:val="both"/>
        <w:rPr>
          <w:rFonts w:ascii="Book Antiqua" w:eastAsia="Book Antiqua" w:hAnsi="Book Antiqua" w:cs="Book Antiqua"/>
          <w:i/>
        </w:rPr>
      </w:pPr>
      <w:r>
        <w:rPr>
          <w:rFonts w:ascii="Book Antiqua" w:eastAsia="Book Antiqua" w:hAnsi="Book Antiqua" w:cs="Book Antiqua"/>
          <w:i/>
        </w:rPr>
        <w:t xml:space="preserve">Para ulama dari berbagai disiplin ilmu, baik ulama fiqh, hadist, tasawwuf, </w:t>
      </w:r>
      <w:r>
        <w:rPr>
          <w:rFonts w:ascii="Book Antiqua" w:eastAsia="Book Antiqua" w:hAnsi="Book Antiqua" w:cs="Book Antiqua"/>
          <w:b/>
          <w:i/>
        </w:rPr>
        <w:t>Kalam, Ushul dan lainnya</w:t>
      </w:r>
      <w:r>
        <w:rPr>
          <w:rFonts w:ascii="Book Antiqua" w:eastAsia="Book Antiqua" w:hAnsi="Book Antiqua" w:cs="Book Antiqua"/>
          <w:i/>
        </w:rPr>
        <w:t>.</w:t>
      </w:r>
    </w:p>
    <w:p w14:paraId="0FE006DC" w14:textId="77777777" w:rsidR="002F6F1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b/>
        </w:rPr>
        <w:t>Analisis</w:t>
      </w:r>
    </w:p>
    <w:p w14:paraId="2073D906" w14:textId="77777777" w:rsidR="002F6F16"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rPr>
        <w:t xml:space="preserve">Pada data 4 terjadi kesalahan tanda baca, setelah </w:t>
      </w:r>
      <w:r>
        <w:rPr>
          <w:rFonts w:ascii="Book Antiqua" w:eastAsia="Book Antiqua" w:hAnsi="Book Antiqua" w:cs="Book Antiqua"/>
          <w:i/>
        </w:rPr>
        <w:t>kata kalam, ushul dan lainnya</w:t>
      </w:r>
      <w:r>
        <w:rPr>
          <w:rFonts w:ascii="Book Antiqua" w:eastAsia="Book Antiqua" w:hAnsi="Book Antiqua" w:cs="Book Antiqua"/>
        </w:rPr>
        <w:t xml:space="preserve"> tidak terdapat tanda koma. Hal tersebut menunjukkan terjadinya kesalahan tanda koma, seharusnya setelah kata </w:t>
      </w:r>
      <w:r>
        <w:rPr>
          <w:rFonts w:ascii="Book Antiqua" w:eastAsia="Book Antiqua" w:hAnsi="Book Antiqua" w:cs="Book Antiqua"/>
          <w:i/>
        </w:rPr>
        <w:t>ushul</w:t>
      </w:r>
      <w:r>
        <w:rPr>
          <w:rFonts w:ascii="Book Antiqua" w:eastAsia="Book Antiqua" w:hAnsi="Book Antiqua" w:cs="Book Antiqua"/>
        </w:rPr>
        <w:t xml:space="preserve"> terdapat tanda koma, karena hal tersebut termasuk dalam unsur suatu perincian pada tanda koma.</w:t>
      </w:r>
    </w:p>
    <w:p w14:paraId="17599060" w14:textId="77777777" w:rsidR="002F6F1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b/>
        </w:rPr>
        <w:t>Data 5</w:t>
      </w:r>
    </w:p>
    <w:p w14:paraId="62047A81" w14:textId="77777777" w:rsidR="002F6F16" w:rsidRDefault="00000000">
      <w:pPr>
        <w:spacing w:line="480" w:lineRule="auto"/>
        <w:ind w:left="360"/>
        <w:jc w:val="both"/>
        <w:rPr>
          <w:rFonts w:ascii="Book Antiqua" w:eastAsia="Book Antiqua" w:hAnsi="Book Antiqua" w:cs="Book Antiqua"/>
          <w:i/>
        </w:rPr>
      </w:pPr>
      <w:r>
        <w:rPr>
          <w:rFonts w:ascii="Book Antiqua" w:eastAsia="Book Antiqua" w:hAnsi="Book Antiqua" w:cs="Book Antiqua"/>
          <w:i/>
        </w:rPr>
        <w:t xml:space="preserve">Namun kenaikan tersebut hanya bertahan satu </w:t>
      </w:r>
      <w:r>
        <w:rPr>
          <w:rFonts w:ascii="Book Antiqua" w:eastAsia="Book Antiqua" w:hAnsi="Book Antiqua" w:cs="Book Antiqua"/>
          <w:b/>
          <w:i/>
        </w:rPr>
        <w:t xml:space="preserve">hari, </w:t>
      </w:r>
      <w:r>
        <w:rPr>
          <w:rFonts w:ascii="Book Antiqua" w:eastAsia="Book Antiqua" w:hAnsi="Book Antiqua" w:cs="Book Antiqua"/>
          <w:i/>
        </w:rPr>
        <w:t>dan pada hari ini harga emas kembali turun.</w:t>
      </w:r>
    </w:p>
    <w:p w14:paraId="60DC9994" w14:textId="77777777" w:rsidR="002F6F16" w:rsidRDefault="00000000">
      <w:pPr>
        <w:spacing w:line="480" w:lineRule="auto"/>
        <w:ind w:left="360"/>
        <w:jc w:val="both"/>
        <w:rPr>
          <w:rFonts w:ascii="Book Antiqua" w:eastAsia="Book Antiqua" w:hAnsi="Book Antiqua" w:cs="Book Antiqua"/>
          <w:b/>
        </w:rPr>
      </w:pPr>
      <w:r>
        <w:rPr>
          <w:rFonts w:ascii="Book Antiqua" w:eastAsia="Book Antiqua" w:hAnsi="Book Antiqua" w:cs="Book Antiqua"/>
          <w:b/>
        </w:rPr>
        <w:t>Analisis</w:t>
      </w:r>
    </w:p>
    <w:p w14:paraId="09FCA021" w14:textId="77777777" w:rsidR="002F6F16"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rPr>
        <w:t xml:space="preserve">Pada data 5 terdapat kesalahan tanda baca, setelah kata hari terdapat tanda koma. Hal tersebut menunjukkan bahwa terjadinya tanda koma, seharusnya setelah kata </w:t>
      </w:r>
      <w:r>
        <w:rPr>
          <w:rFonts w:ascii="Book Antiqua" w:eastAsia="Book Antiqua" w:hAnsi="Book Antiqua" w:cs="Book Antiqua"/>
          <w:i/>
        </w:rPr>
        <w:t>hari</w:t>
      </w:r>
      <w:r>
        <w:rPr>
          <w:rFonts w:ascii="Book Antiqua" w:eastAsia="Book Antiqua" w:hAnsi="Book Antiqua" w:cs="Book Antiqua"/>
        </w:rPr>
        <w:t xml:space="preserve"> tidak terdapat tanda karena sudah terdapat konjungsi </w:t>
      </w:r>
      <w:r>
        <w:rPr>
          <w:rFonts w:ascii="Book Antiqua" w:eastAsia="Book Antiqua" w:hAnsi="Book Antiqua" w:cs="Book Antiqua"/>
          <w:i/>
        </w:rPr>
        <w:t xml:space="preserve">dan </w:t>
      </w:r>
      <w:r>
        <w:rPr>
          <w:rFonts w:ascii="Book Antiqua" w:eastAsia="Book Antiqua" w:hAnsi="Book Antiqua" w:cs="Book Antiqua"/>
        </w:rPr>
        <w:t>yang memisahkan antar dua kalimat tersebut.</w:t>
      </w:r>
    </w:p>
    <w:p w14:paraId="3B97D1E7" w14:textId="77777777" w:rsidR="002F6F16"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Tanda petik</w:t>
      </w:r>
    </w:p>
    <w:p w14:paraId="4A5C626F" w14:textId="77777777" w:rsidR="002F6F16" w:rsidRDefault="00000000">
      <w:pPr>
        <w:pBdr>
          <w:top w:val="nil"/>
          <w:left w:val="nil"/>
          <w:bottom w:val="nil"/>
          <w:right w:val="nil"/>
          <w:between w:val="nil"/>
        </w:pBdr>
        <w:spacing w:line="480" w:lineRule="auto"/>
        <w:ind w:firstLine="566"/>
        <w:jc w:val="both"/>
        <w:rPr>
          <w:rFonts w:ascii="Book Antiqua" w:eastAsia="Book Antiqua" w:hAnsi="Book Antiqua" w:cs="Book Antiqua"/>
          <w:color w:val="000000"/>
        </w:rPr>
      </w:pPr>
      <w:r>
        <w:rPr>
          <w:rFonts w:ascii="Book Antiqua" w:eastAsia="Book Antiqua" w:hAnsi="Book Antiqua" w:cs="Book Antiqua"/>
          <w:color w:val="000000"/>
        </w:rPr>
        <w:t>Tanda petik merupakan tanda yang digunakan untuk mengapit petikan langsung yang berasal dari pembicaraan, naskah, tema/subtema, judul puisi, judul artikel, dan bahan tertulis lainnya.</w:t>
      </w:r>
    </w:p>
    <w:p w14:paraId="55391C28" w14:textId="77777777" w:rsidR="002F6F16" w:rsidRDefault="00000000">
      <w:pPr>
        <w:pBdr>
          <w:top w:val="nil"/>
          <w:left w:val="nil"/>
          <w:bottom w:val="nil"/>
          <w:right w:val="nil"/>
          <w:between w:val="nil"/>
        </w:pBdr>
        <w:spacing w:line="480" w:lineRule="auto"/>
        <w:ind w:left="284"/>
        <w:jc w:val="both"/>
        <w:rPr>
          <w:rFonts w:ascii="Book Antiqua" w:eastAsia="Book Antiqua" w:hAnsi="Book Antiqua" w:cs="Book Antiqua"/>
          <w:b/>
          <w:color w:val="000000"/>
        </w:rPr>
      </w:pPr>
      <w:r>
        <w:rPr>
          <w:rFonts w:ascii="Book Antiqua" w:eastAsia="Book Antiqua" w:hAnsi="Book Antiqua" w:cs="Book Antiqua"/>
          <w:b/>
          <w:color w:val="000000"/>
        </w:rPr>
        <w:t>Data 6</w:t>
      </w:r>
    </w:p>
    <w:p w14:paraId="0AFA1096" w14:textId="77777777" w:rsidR="002F6F16" w:rsidRDefault="00000000">
      <w:pPr>
        <w:pBdr>
          <w:top w:val="nil"/>
          <w:left w:val="nil"/>
          <w:bottom w:val="nil"/>
          <w:right w:val="nil"/>
          <w:between w:val="nil"/>
        </w:pBdr>
        <w:spacing w:line="480" w:lineRule="auto"/>
        <w:ind w:left="284"/>
        <w:jc w:val="both"/>
        <w:rPr>
          <w:rFonts w:ascii="Book Antiqua" w:eastAsia="Book Antiqua" w:hAnsi="Book Antiqua" w:cs="Book Antiqua"/>
          <w:i/>
          <w:color w:val="000000"/>
        </w:rPr>
      </w:pPr>
      <w:r>
        <w:rPr>
          <w:rFonts w:ascii="Book Antiqua" w:eastAsia="Book Antiqua" w:hAnsi="Book Antiqua" w:cs="Book Antiqua"/>
          <w:b/>
          <w:i/>
          <w:color w:val="000000"/>
        </w:rPr>
        <w:t>" Al Rabiah</w:t>
      </w:r>
      <w:r>
        <w:rPr>
          <w:rFonts w:ascii="Book Antiqua" w:eastAsia="Book Antiqua" w:hAnsi="Book Antiqua" w:cs="Book Antiqua"/>
          <w:i/>
          <w:color w:val="000000"/>
        </w:rPr>
        <w:t xml:space="preserve"> juga menegaskan perempuan bisa mendaftarkan ibadah haji dan umrah sendiri tanpa pendamping.”</w:t>
      </w:r>
    </w:p>
    <w:p w14:paraId="365B0D1B" w14:textId="77777777" w:rsidR="002F6F16" w:rsidRDefault="00000000">
      <w:pPr>
        <w:pBdr>
          <w:top w:val="nil"/>
          <w:left w:val="nil"/>
          <w:bottom w:val="nil"/>
          <w:right w:val="nil"/>
          <w:between w:val="nil"/>
        </w:pBdr>
        <w:spacing w:line="480" w:lineRule="auto"/>
        <w:ind w:left="284"/>
        <w:jc w:val="both"/>
        <w:rPr>
          <w:rFonts w:ascii="Book Antiqua" w:eastAsia="Book Antiqua" w:hAnsi="Book Antiqua" w:cs="Book Antiqua"/>
          <w:b/>
          <w:color w:val="000000"/>
        </w:rPr>
      </w:pPr>
      <w:r>
        <w:rPr>
          <w:rFonts w:ascii="Book Antiqua" w:eastAsia="Book Antiqua" w:hAnsi="Book Antiqua" w:cs="Book Antiqua"/>
          <w:b/>
          <w:color w:val="000000"/>
        </w:rPr>
        <w:t>Analisis</w:t>
      </w:r>
    </w:p>
    <w:p w14:paraId="5E128AA4" w14:textId="77777777" w:rsidR="002F6F16" w:rsidRDefault="00000000">
      <w:pPr>
        <w:pBdr>
          <w:top w:val="nil"/>
          <w:left w:val="nil"/>
          <w:bottom w:val="nil"/>
          <w:right w:val="nil"/>
          <w:between w:val="nil"/>
        </w:pBdr>
        <w:spacing w:line="480" w:lineRule="auto"/>
        <w:ind w:firstLine="566"/>
        <w:jc w:val="both"/>
        <w:rPr>
          <w:rFonts w:ascii="Book Antiqua" w:eastAsia="Book Antiqua" w:hAnsi="Book Antiqua" w:cs="Book Antiqua"/>
          <w:color w:val="000000"/>
        </w:rPr>
      </w:pPr>
      <w:r>
        <w:rPr>
          <w:rFonts w:ascii="Book Antiqua" w:eastAsia="Book Antiqua" w:hAnsi="Book Antiqua" w:cs="Book Antiqua"/>
          <w:color w:val="000000"/>
        </w:rPr>
        <w:lastRenderedPageBreak/>
        <w:t>Pada data 6 terdapat kesalahan tanda baca, setelah tanda petik (“) terdapat spasi. Hal ini menunjukkan terjadinya kesalahan tanda petik, seharusnya setelah tanda petik langsung menuliskan kalimat tanpa harus adanya spasi yang memisahkan. Menurut (Ariyanti, 2019) pemakaian untuk mengapit petikan langsung yang berasal dari pembicaraannya.</w:t>
      </w:r>
    </w:p>
    <w:p w14:paraId="085D9A83" w14:textId="77777777" w:rsidR="002F6F16" w:rsidRDefault="00000000">
      <w:pPr>
        <w:spacing w:line="480" w:lineRule="auto"/>
        <w:ind w:left="284"/>
        <w:jc w:val="both"/>
        <w:rPr>
          <w:rFonts w:ascii="Book Antiqua" w:eastAsia="Book Antiqua" w:hAnsi="Book Antiqua" w:cs="Book Antiqua"/>
          <w:b/>
        </w:rPr>
      </w:pPr>
      <w:r>
        <w:rPr>
          <w:rFonts w:ascii="Book Antiqua" w:eastAsia="Book Antiqua" w:hAnsi="Book Antiqua" w:cs="Book Antiqua"/>
          <w:b/>
        </w:rPr>
        <w:t>Data 7</w:t>
      </w:r>
    </w:p>
    <w:p w14:paraId="09FD3A68" w14:textId="77777777" w:rsidR="002F6F16" w:rsidRDefault="00000000">
      <w:pPr>
        <w:spacing w:line="480" w:lineRule="auto"/>
        <w:ind w:left="284"/>
        <w:jc w:val="both"/>
        <w:rPr>
          <w:rFonts w:ascii="Book Antiqua" w:eastAsia="Book Antiqua" w:hAnsi="Book Antiqua" w:cs="Book Antiqua"/>
          <w:b/>
        </w:rPr>
      </w:pPr>
      <w:r>
        <w:rPr>
          <w:rFonts w:ascii="Book Antiqua" w:eastAsia="Book Antiqua" w:hAnsi="Book Antiqua" w:cs="Book Antiqua"/>
          <w:b/>
          <w:i/>
        </w:rPr>
        <w:t>" (Perempuan)</w:t>
      </w:r>
      <w:r>
        <w:rPr>
          <w:rFonts w:ascii="Book Antiqua" w:eastAsia="Book Antiqua" w:hAnsi="Book Antiqua" w:cs="Book Antiqua"/>
          <w:i/>
        </w:rPr>
        <w:t xml:space="preserve"> sudah bebas untuk umrah, bisa registrasi pribadi.”</w:t>
      </w:r>
    </w:p>
    <w:p w14:paraId="52B65EB4" w14:textId="77777777" w:rsidR="002F6F16" w:rsidRDefault="00000000">
      <w:pPr>
        <w:spacing w:line="480" w:lineRule="auto"/>
        <w:ind w:left="284"/>
        <w:jc w:val="both"/>
        <w:rPr>
          <w:rFonts w:ascii="Book Antiqua" w:eastAsia="Book Antiqua" w:hAnsi="Book Antiqua" w:cs="Book Antiqua"/>
          <w:b/>
        </w:rPr>
      </w:pPr>
      <w:r>
        <w:rPr>
          <w:rFonts w:ascii="Book Antiqua" w:eastAsia="Book Antiqua" w:hAnsi="Book Antiqua" w:cs="Book Antiqua"/>
          <w:b/>
        </w:rPr>
        <w:t xml:space="preserve">Analisis </w:t>
      </w:r>
    </w:p>
    <w:p w14:paraId="395BFEB3" w14:textId="77777777" w:rsidR="002F6F16" w:rsidRDefault="00000000">
      <w:pPr>
        <w:spacing w:line="480" w:lineRule="auto"/>
        <w:ind w:firstLine="566"/>
        <w:jc w:val="both"/>
        <w:rPr>
          <w:rFonts w:ascii="Book Antiqua" w:eastAsia="Book Antiqua" w:hAnsi="Book Antiqua" w:cs="Book Antiqua"/>
          <w:b/>
        </w:rPr>
      </w:pPr>
      <w:r>
        <w:rPr>
          <w:rFonts w:ascii="Book Antiqua" w:eastAsia="Book Antiqua" w:hAnsi="Book Antiqua" w:cs="Book Antiqua"/>
        </w:rPr>
        <w:t>Pada data 7 terdapat kesalahan tanda baca, setelah tanda petik (“) terdapat spasi. Hal ini menunjukkan terjadinya kesalahan tanda petik, seharusnya setelah tanda petik langsung menuliskan kalimat tanpa harus adanya spasi yang memisahkan.</w:t>
      </w:r>
    </w:p>
    <w:p w14:paraId="1946F4AB" w14:textId="77777777" w:rsidR="002F6F16" w:rsidRDefault="00000000">
      <w:pPr>
        <w:pBdr>
          <w:top w:val="nil"/>
          <w:left w:val="nil"/>
          <w:bottom w:val="nil"/>
          <w:right w:val="nil"/>
          <w:between w:val="nil"/>
        </w:pBdr>
        <w:spacing w:line="480" w:lineRule="auto"/>
        <w:ind w:left="284"/>
        <w:jc w:val="both"/>
        <w:rPr>
          <w:rFonts w:ascii="Book Antiqua" w:eastAsia="Book Antiqua" w:hAnsi="Book Antiqua" w:cs="Book Antiqua"/>
          <w:b/>
          <w:color w:val="000000"/>
        </w:rPr>
      </w:pPr>
      <w:r>
        <w:rPr>
          <w:rFonts w:ascii="Book Antiqua" w:eastAsia="Book Antiqua" w:hAnsi="Book Antiqua" w:cs="Book Antiqua"/>
          <w:b/>
          <w:color w:val="000000"/>
        </w:rPr>
        <w:t>Data 8</w:t>
      </w:r>
    </w:p>
    <w:p w14:paraId="5224FD37" w14:textId="77777777" w:rsidR="002F6F16" w:rsidRDefault="00000000">
      <w:pPr>
        <w:pBdr>
          <w:top w:val="nil"/>
          <w:left w:val="nil"/>
          <w:bottom w:val="nil"/>
          <w:right w:val="nil"/>
          <w:between w:val="nil"/>
        </w:pBdr>
        <w:spacing w:line="480" w:lineRule="auto"/>
        <w:ind w:left="284"/>
        <w:jc w:val="both"/>
        <w:rPr>
          <w:rFonts w:ascii="Book Antiqua" w:eastAsia="Book Antiqua" w:hAnsi="Book Antiqua" w:cs="Book Antiqua"/>
          <w:b/>
          <w:i/>
          <w:color w:val="000000"/>
        </w:rPr>
      </w:pPr>
      <w:r>
        <w:rPr>
          <w:rFonts w:ascii="Book Antiqua" w:eastAsia="Book Antiqua" w:hAnsi="Book Antiqua" w:cs="Book Antiqua"/>
          <w:i/>
          <w:color w:val="000000"/>
        </w:rPr>
        <w:t xml:space="preserve">Sama halnya laki-laki yang memiliki fitrah </w:t>
      </w:r>
      <w:r>
        <w:rPr>
          <w:rFonts w:ascii="Book Antiqua" w:eastAsia="Book Antiqua" w:hAnsi="Book Antiqua" w:cs="Book Antiqua"/>
          <w:b/>
          <w:i/>
          <w:color w:val="000000"/>
        </w:rPr>
        <w:t>sebagai  “ pemimpin."</w:t>
      </w:r>
    </w:p>
    <w:p w14:paraId="7013108D" w14:textId="77777777" w:rsidR="002F6F16" w:rsidRDefault="00000000">
      <w:pPr>
        <w:pBdr>
          <w:top w:val="nil"/>
          <w:left w:val="nil"/>
          <w:bottom w:val="nil"/>
          <w:right w:val="nil"/>
          <w:between w:val="nil"/>
        </w:pBdr>
        <w:spacing w:line="480" w:lineRule="auto"/>
        <w:ind w:left="284"/>
        <w:jc w:val="both"/>
        <w:rPr>
          <w:rFonts w:ascii="Book Antiqua" w:eastAsia="Book Antiqua" w:hAnsi="Book Antiqua" w:cs="Book Antiqua"/>
          <w:b/>
          <w:color w:val="000000"/>
        </w:rPr>
      </w:pPr>
      <w:r>
        <w:rPr>
          <w:rFonts w:ascii="Book Antiqua" w:eastAsia="Book Antiqua" w:hAnsi="Book Antiqua" w:cs="Book Antiqua"/>
          <w:b/>
          <w:color w:val="000000"/>
        </w:rPr>
        <w:t>Analisis</w:t>
      </w:r>
    </w:p>
    <w:p w14:paraId="266EEECE" w14:textId="77777777" w:rsidR="002F6F16" w:rsidRDefault="00000000">
      <w:pPr>
        <w:spacing w:line="480" w:lineRule="auto"/>
        <w:ind w:firstLine="566"/>
        <w:jc w:val="both"/>
        <w:rPr>
          <w:rFonts w:ascii="Book Antiqua" w:eastAsia="Book Antiqua" w:hAnsi="Book Antiqua" w:cs="Book Antiqua"/>
          <w:b/>
        </w:rPr>
      </w:pPr>
      <w:r>
        <w:rPr>
          <w:rFonts w:ascii="Book Antiqua" w:eastAsia="Book Antiqua" w:hAnsi="Book Antiqua" w:cs="Book Antiqua"/>
        </w:rPr>
        <w:t xml:space="preserve">Pada data 8 terdapat kesalahan tanda baca, setelah  tanda petik (“) pada kata </w:t>
      </w:r>
      <w:r>
        <w:rPr>
          <w:rFonts w:ascii="Book Antiqua" w:eastAsia="Book Antiqua" w:hAnsi="Book Antiqua" w:cs="Book Antiqua"/>
          <w:i/>
        </w:rPr>
        <w:t>pemimpin</w:t>
      </w:r>
      <w:r>
        <w:rPr>
          <w:rFonts w:ascii="Book Antiqua" w:eastAsia="Book Antiqua" w:hAnsi="Book Antiqua" w:cs="Book Antiqua"/>
        </w:rPr>
        <w:t xml:space="preserve"> terdapat spasi. Hal ini menunjukkan terjadinya kesalahan tanda petik, seharusnya setelah tanda petik langsung menuliskan kalimat tanpa harus adanya spasi yang memisahkan.</w:t>
      </w:r>
    </w:p>
    <w:p w14:paraId="08CC18CD" w14:textId="77777777" w:rsidR="002F6F16" w:rsidRDefault="00000000">
      <w:pPr>
        <w:pBdr>
          <w:top w:val="nil"/>
          <w:left w:val="nil"/>
          <w:bottom w:val="nil"/>
          <w:right w:val="nil"/>
          <w:between w:val="nil"/>
        </w:pBdr>
        <w:spacing w:line="480" w:lineRule="auto"/>
        <w:ind w:left="284"/>
        <w:jc w:val="both"/>
        <w:rPr>
          <w:rFonts w:ascii="Book Antiqua" w:eastAsia="Book Antiqua" w:hAnsi="Book Antiqua" w:cs="Book Antiqua"/>
          <w:b/>
          <w:color w:val="000000"/>
        </w:rPr>
      </w:pPr>
      <w:r>
        <w:rPr>
          <w:rFonts w:ascii="Book Antiqua" w:eastAsia="Book Antiqua" w:hAnsi="Book Antiqua" w:cs="Book Antiqua"/>
          <w:b/>
          <w:color w:val="000000"/>
        </w:rPr>
        <w:t>Data 9</w:t>
      </w:r>
    </w:p>
    <w:p w14:paraId="18E01A49" w14:textId="77777777" w:rsidR="002F6F16" w:rsidRDefault="00000000">
      <w:pPr>
        <w:pBdr>
          <w:top w:val="nil"/>
          <w:left w:val="nil"/>
          <w:bottom w:val="nil"/>
          <w:right w:val="nil"/>
          <w:between w:val="nil"/>
        </w:pBdr>
        <w:spacing w:line="480" w:lineRule="auto"/>
        <w:ind w:left="284"/>
        <w:jc w:val="both"/>
        <w:rPr>
          <w:rFonts w:ascii="Book Antiqua" w:eastAsia="Book Antiqua" w:hAnsi="Book Antiqua" w:cs="Book Antiqua"/>
          <w:b/>
          <w:i/>
          <w:color w:val="000000"/>
        </w:rPr>
      </w:pPr>
      <w:r>
        <w:rPr>
          <w:rFonts w:ascii="Book Antiqua" w:eastAsia="Book Antiqua" w:hAnsi="Book Antiqua" w:cs="Book Antiqua"/>
          <w:i/>
          <w:color w:val="000000"/>
        </w:rPr>
        <w:t xml:space="preserve">Kebanyakan mereka alpa terhadap perannya dalam </w:t>
      </w:r>
      <w:r>
        <w:rPr>
          <w:rFonts w:ascii="Book Antiqua" w:eastAsia="Book Antiqua" w:hAnsi="Book Antiqua" w:cs="Book Antiqua"/>
          <w:b/>
          <w:i/>
          <w:color w:val="000000"/>
        </w:rPr>
        <w:t>" mendidik.”</w:t>
      </w:r>
    </w:p>
    <w:p w14:paraId="685D23A1" w14:textId="77777777" w:rsidR="002F6F16" w:rsidRDefault="00000000">
      <w:pPr>
        <w:pBdr>
          <w:top w:val="nil"/>
          <w:left w:val="nil"/>
          <w:bottom w:val="nil"/>
          <w:right w:val="nil"/>
          <w:between w:val="nil"/>
        </w:pBdr>
        <w:spacing w:line="480" w:lineRule="auto"/>
        <w:ind w:left="284"/>
        <w:jc w:val="both"/>
        <w:rPr>
          <w:rFonts w:ascii="Book Antiqua" w:eastAsia="Book Antiqua" w:hAnsi="Book Antiqua" w:cs="Book Antiqua"/>
          <w:b/>
          <w:color w:val="000000"/>
        </w:rPr>
      </w:pPr>
      <w:r>
        <w:rPr>
          <w:rFonts w:ascii="Book Antiqua" w:eastAsia="Book Antiqua" w:hAnsi="Book Antiqua" w:cs="Book Antiqua"/>
          <w:b/>
          <w:color w:val="000000"/>
        </w:rPr>
        <w:t>Analisis</w:t>
      </w:r>
    </w:p>
    <w:p w14:paraId="582CD1C5" w14:textId="77777777" w:rsidR="002F6F16" w:rsidRDefault="00000000">
      <w:pPr>
        <w:pBdr>
          <w:top w:val="nil"/>
          <w:left w:val="nil"/>
          <w:bottom w:val="nil"/>
          <w:right w:val="nil"/>
          <w:between w:val="nil"/>
        </w:pBdr>
        <w:spacing w:line="480" w:lineRule="auto"/>
        <w:ind w:firstLine="566"/>
        <w:jc w:val="both"/>
        <w:rPr>
          <w:rFonts w:ascii="Book Antiqua" w:eastAsia="Book Antiqua" w:hAnsi="Book Antiqua" w:cs="Book Antiqua"/>
          <w:color w:val="000000"/>
        </w:rPr>
      </w:pPr>
      <w:r>
        <w:rPr>
          <w:rFonts w:ascii="Book Antiqua" w:eastAsia="Book Antiqua" w:hAnsi="Book Antiqua" w:cs="Book Antiqua"/>
          <w:color w:val="000000"/>
        </w:rPr>
        <w:t xml:space="preserve">Pada data 9 terdapat kesalahan tanda baca, setelah  tanda petik (“) pada kata </w:t>
      </w:r>
      <w:r>
        <w:rPr>
          <w:rFonts w:ascii="Book Antiqua" w:eastAsia="Book Antiqua" w:hAnsi="Book Antiqua" w:cs="Book Antiqua"/>
          <w:i/>
          <w:color w:val="000000"/>
        </w:rPr>
        <w:t>mendidik</w:t>
      </w:r>
      <w:r>
        <w:rPr>
          <w:rFonts w:ascii="Book Antiqua" w:eastAsia="Book Antiqua" w:hAnsi="Book Antiqua" w:cs="Book Antiqua"/>
          <w:color w:val="000000"/>
        </w:rPr>
        <w:t xml:space="preserve"> terdapat spasi. Hal ini menunjukkan terjadinya kesalahan tanda </w:t>
      </w:r>
      <w:r>
        <w:rPr>
          <w:rFonts w:ascii="Book Antiqua" w:eastAsia="Book Antiqua" w:hAnsi="Book Antiqua" w:cs="Book Antiqua"/>
          <w:color w:val="000000"/>
        </w:rPr>
        <w:lastRenderedPageBreak/>
        <w:t>petik, seharusnya setelah tanda petik langsung menuliskan kalimat tanpa harus adanya spasi yang memisahkan.</w:t>
      </w:r>
    </w:p>
    <w:p w14:paraId="4A785D30" w14:textId="77777777" w:rsidR="002F6F16"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Tanda kurung </w:t>
      </w:r>
    </w:p>
    <w:p w14:paraId="069BE67D" w14:textId="77777777" w:rsidR="002F6F16" w:rsidRDefault="00000000">
      <w:pPr>
        <w:pBdr>
          <w:top w:val="nil"/>
          <w:left w:val="nil"/>
          <w:bottom w:val="nil"/>
          <w:right w:val="nil"/>
          <w:between w:val="nil"/>
        </w:pBdr>
        <w:spacing w:line="480" w:lineRule="auto"/>
        <w:ind w:firstLine="566"/>
        <w:jc w:val="both"/>
        <w:rPr>
          <w:rFonts w:ascii="Book Antiqua" w:eastAsia="Book Antiqua" w:hAnsi="Book Antiqua" w:cs="Book Antiqua"/>
          <w:b/>
        </w:rPr>
      </w:pPr>
      <w:r>
        <w:rPr>
          <w:rFonts w:ascii="Book Antiqua" w:eastAsia="Book Antiqua" w:hAnsi="Book Antiqua" w:cs="Book Antiqua"/>
          <w:color w:val="000000"/>
        </w:rPr>
        <w:t xml:space="preserve">Tanda </w:t>
      </w:r>
      <w:r>
        <w:rPr>
          <w:rFonts w:ascii="Book Antiqua" w:eastAsia="Book Antiqua" w:hAnsi="Book Antiqua" w:cs="Book Antiqua"/>
        </w:rPr>
        <w:t>kurung</w:t>
      </w:r>
      <w:r>
        <w:rPr>
          <w:rFonts w:ascii="Book Antiqua" w:eastAsia="Book Antiqua" w:hAnsi="Book Antiqua" w:cs="Book Antiqua"/>
          <w:color w:val="000000"/>
        </w:rPr>
        <w:t xml:space="preserve"> merupakan tanda yang mengapit keterangan tambahan, penjelasan yang bukan bagian utama kalimat, teks yang keberadaannya dapat dimunculkan atau dihilangkan.</w:t>
      </w:r>
    </w:p>
    <w:p w14:paraId="25E5FA0A" w14:textId="77777777" w:rsidR="002F6F16" w:rsidRDefault="00000000">
      <w:pPr>
        <w:spacing w:line="480" w:lineRule="auto"/>
        <w:ind w:left="284"/>
        <w:jc w:val="both"/>
        <w:rPr>
          <w:rFonts w:ascii="Book Antiqua" w:eastAsia="Book Antiqua" w:hAnsi="Book Antiqua" w:cs="Book Antiqua"/>
          <w:b/>
        </w:rPr>
      </w:pPr>
      <w:r>
        <w:rPr>
          <w:rFonts w:ascii="Book Antiqua" w:eastAsia="Book Antiqua" w:hAnsi="Book Antiqua" w:cs="Book Antiqua"/>
          <w:b/>
        </w:rPr>
        <w:t>Data 10</w:t>
      </w:r>
    </w:p>
    <w:p w14:paraId="02B6270E" w14:textId="77777777" w:rsidR="002F6F16" w:rsidRDefault="00000000">
      <w:pPr>
        <w:spacing w:line="480" w:lineRule="auto"/>
        <w:ind w:left="284"/>
        <w:jc w:val="both"/>
        <w:rPr>
          <w:rFonts w:ascii="Book Antiqua" w:eastAsia="Book Antiqua" w:hAnsi="Book Antiqua" w:cs="Book Antiqua"/>
          <w:b/>
        </w:rPr>
      </w:pPr>
      <w:r>
        <w:rPr>
          <w:rFonts w:ascii="Book Antiqua" w:eastAsia="Book Antiqua" w:hAnsi="Book Antiqua" w:cs="Book Antiqua"/>
          <w:i/>
        </w:rPr>
        <w:t xml:space="preserve">"Tetapi dasarnya apa?                </w:t>
      </w:r>
      <w:r>
        <w:rPr>
          <w:rFonts w:ascii="Book Antiqua" w:eastAsia="Book Antiqua" w:hAnsi="Book Antiqua" w:cs="Book Antiqua"/>
          <w:b/>
          <w:i/>
        </w:rPr>
        <w:t>( penembakan itu)</w:t>
      </w:r>
      <w:r>
        <w:rPr>
          <w:rFonts w:ascii="Book Antiqua" w:eastAsia="Book Antiqua" w:hAnsi="Book Antiqua" w:cs="Book Antiqua"/>
          <w:i/>
        </w:rPr>
        <w:t xml:space="preserve"> berdasarkan perintah (Ferdy Sambo)," kata Ronny.</w:t>
      </w:r>
    </w:p>
    <w:p w14:paraId="2104FA43" w14:textId="77777777" w:rsidR="002F6F16" w:rsidRDefault="00000000">
      <w:pPr>
        <w:spacing w:line="480" w:lineRule="auto"/>
        <w:ind w:left="284"/>
        <w:jc w:val="both"/>
        <w:rPr>
          <w:rFonts w:ascii="Book Antiqua" w:eastAsia="Book Antiqua" w:hAnsi="Book Antiqua" w:cs="Book Antiqua"/>
          <w:b/>
        </w:rPr>
      </w:pPr>
      <w:r>
        <w:rPr>
          <w:rFonts w:ascii="Book Antiqua" w:eastAsia="Book Antiqua" w:hAnsi="Book Antiqua" w:cs="Book Antiqua"/>
          <w:b/>
        </w:rPr>
        <w:t>Analisis</w:t>
      </w:r>
    </w:p>
    <w:p w14:paraId="57019C54" w14:textId="77777777" w:rsidR="002F6F16" w:rsidRDefault="00000000">
      <w:pPr>
        <w:spacing w:line="480" w:lineRule="auto"/>
        <w:ind w:firstLine="566"/>
        <w:jc w:val="both"/>
        <w:rPr>
          <w:rFonts w:ascii="Book Antiqua" w:eastAsia="Book Antiqua" w:hAnsi="Book Antiqua" w:cs="Book Antiqua"/>
          <w:b/>
        </w:rPr>
      </w:pPr>
      <w:r>
        <w:rPr>
          <w:rFonts w:ascii="Book Antiqua" w:eastAsia="Book Antiqua" w:hAnsi="Book Antiqua" w:cs="Book Antiqua"/>
        </w:rPr>
        <w:t xml:space="preserve">Pada data 10 terdapat kesalahan tanda baca, setelah tanda kurung terdapat spasi. Hal ini menunjukkan bahwa terdapat kesalahan tanda kurung. Seharusnya setelah tanda kurung langsung menghubungkan kata </w:t>
      </w:r>
      <w:r>
        <w:rPr>
          <w:rFonts w:ascii="Book Antiqua" w:eastAsia="Book Antiqua" w:hAnsi="Book Antiqua" w:cs="Book Antiqua"/>
          <w:i/>
        </w:rPr>
        <w:t>penembakan</w:t>
      </w:r>
      <w:r>
        <w:rPr>
          <w:rFonts w:ascii="Book Antiqua" w:eastAsia="Book Antiqua" w:hAnsi="Book Antiqua" w:cs="Book Antiqua"/>
        </w:rPr>
        <w:t xml:space="preserve"> tanpa adanya spasi yang memisahkan (Sugiarto, 2017).</w:t>
      </w:r>
    </w:p>
    <w:p w14:paraId="73D73800" w14:textId="77777777" w:rsidR="002F6F16" w:rsidRDefault="00000000">
      <w:pPr>
        <w:spacing w:line="480" w:lineRule="auto"/>
        <w:jc w:val="both"/>
        <w:rPr>
          <w:rFonts w:ascii="Book Antiqua" w:eastAsia="Book Antiqua" w:hAnsi="Book Antiqua" w:cs="Book Antiqua"/>
        </w:rPr>
      </w:pPr>
      <w:r>
        <w:rPr>
          <w:rFonts w:ascii="Book Antiqua" w:eastAsia="Book Antiqua" w:hAnsi="Book Antiqua" w:cs="Book Antiqua"/>
        </w:rPr>
        <w:t>Penelitian ini menunjukan bahwasanya, kesalahan pada tanda baca lebih banyak terjadi. Hal ini menyebabkan karena sedikit kesadaran dan ketelitian dalam menulis, khususnya pada tanda baca.</w:t>
      </w:r>
    </w:p>
    <w:p w14:paraId="228C5103" w14:textId="77777777" w:rsidR="002F6F16" w:rsidRDefault="00000000">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7C0CA10D" w14:textId="77777777" w:rsidR="002F6F16"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rPr>
        <w:t xml:space="preserve">Sesuai dengan analisa penelitian, Peneliti menyimpulkan bahwa terdapat kesalahan tanda baca yang ditulis oleh penulis Koran </w:t>
      </w:r>
      <w:r>
        <w:rPr>
          <w:rFonts w:ascii="Book Antiqua" w:eastAsia="Book Antiqua" w:hAnsi="Book Antiqua" w:cs="Book Antiqua"/>
          <w:i/>
        </w:rPr>
        <w:t>Serambi Indonesia</w:t>
      </w:r>
      <w:r>
        <w:rPr>
          <w:rFonts w:ascii="Book Antiqua" w:eastAsia="Book Antiqua" w:hAnsi="Book Antiqua" w:cs="Book Antiqua"/>
        </w:rPr>
        <w:t>. Pada Serambi Indonesia yang telah dianalisis, terdapat 3 tanda baca yang yang mengalami kesalahan di koran Serambi Indonesia yakni tanda koma, tanda petik, dan tanda titik kurung.</w:t>
      </w:r>
    </w:p>
    <w:p w14:paraId="0B8B5C13" w14:textId="77777777" w:rsidR="002F6F16" w:rsidRDefault="00000000">
      <w:pPr>
        <w:spacing w:before="480" w:after="240" w:line="480" w:lineRule="auto"/>
        <w:rPr>
          <w:rFonts w:ascii="Book Antiqua" w:eastAsia="Book Antiqua" w:hAnsi="Book Antiqua" w:cs="Book Antiqua"/>
          <w:color w:val="4F81BD"/>
        </w:rPr>
      </w:pPr>
      <w:r>
        <w:rPr>
          <w:rFonts w:ascii="Book Antiqua" w:eastAsia="Book Antiqua" w:hAnsi="Book Antiqua" w:cs="Book Antiqua"/>
          <w:b/>
          <w:smallCaps/>
        </w:rPr>
        <w:lastRenderedPageBreak/>
        <w:t>REFERENSI</w:t>
      </w:r>
    </w:p>
    <w:p w14:paraId="7C57EB30" w14:textId="77777777" w:rsidR="002F6F16" w:rsidRDefault="00000000">
      <w:pPr>
        <w:spacing w:line="480" w:lineRule="auto"/>
        <w:ind w:left="851" w:hanging="807"/>
        <w:jc w:val="both"/>
        <w:rPr>
          <w:rFonts w:ascii="Book Antiqua" w:eastAsia="Book Antiqua" w:hAnsi="Book Antiqua" w:cs="Book Antiqua"/>
        </w:rPr>
      </w:pPr>
      <w:r>
        <w:rPr>
          <w:rFonts w:ascii="Book Antiqua" w:eastAsia="Book Antiqua" w:hAnsi="Book Antiqua" w:cs="Book Antiqua"/>
        </w:rPr>
        <w:t xml:space="preserve">Ariyanti, R. (2019). </w:t>
      </w:r>
      <w:r>
        <w:rPr>
          <w:rFonts w:ascii="Book Antiqua" w:eastAsia="Book Antiqua" w:hAnsi="Book Antiqua" w:cs="Book Antiqua"/>
          <w:i/>
        </w:rPr>
        <w:t>Analisis Kesalahan Penggunaan Huruf Kapital, Tanda Baca, dan Penulisan Kata pada Koran Mercusuar</w:t>
      </w:r>
      <w:r>
        <w:rPr>
          <w:rFonts w:ascii="Book Antiqua" w:eastAsia="Book Antiqua" w:hAnsi="Book Antiqua" w:cs="Book Antiqua"/>
        </w:rPr>
        <w:t>. Bahasa dan Sastra, 4(4).</w:t>
      </w:r>
    </w:p>
    <w:p w14:paraId="53E689AC" w14:textId="77777777" w:rsidR="002F6F16" w:rsidRDefault="00000000">
      <w:pPr>
        <w:spacing w:line="480" w:lineRule="auto"/>
        <w:ind w:left="851" w:hanging="807"/>
        <w:jc w:val="both"/>
        <w:rPr>
          <w:rFonts w:ascii="Book Antiqua" w:eastAsia="Book Antiqua" w:hAnsi="Book Antiqua" w:cs="Book Antiqua"/>
        </w:rPr>
      </w:pPr>
      <w:r>
        <w:rPr>
          <w:rFonts w:ascii="Book Antiqua" w:eastAsia="Book Antiqua" w:hAnsi="Book Antiqua" w:cs="Book Antiqua"/>
        </w:rPr>
        <w:t xml:space="preserve">Austin, John L. (1962). </w:t>
      </w:r>
      <w:r>
        <w:rPr>
          <w:rFonts w:ascii="Book Antiqua" w:eastAsia="Book Antiqua" w:hAnsi="Book Antiqua" w:cs="Book Antiqua"/>
          <w:i/>
        </w:rPr>
        <w:t>Cara Melakukan Hal dengan Kata.</w:t>
      </w:r>
      <w:r>
        <w:rPr>
          <w:rFonts w:ascii="Book Antiqua" w:eastAsia="Book Antiqua" w:hAnsi="Book Antiqua" w:cs="Book Antiqua"/>
        </w:rPr>
        <w:t xml:space="preserve"> Inggris Raya: Oxford University Press. </w:t>
      </w:r>
    </w:p>
    <w:p w14:paraId="4E3C616D" w14:textId="77777777" w:rsidR="002F6F16" w:rsidRDefault="00000000">
      <w:pPr>
        <w:spacing w:line="480" w:lineRule="auto"/>
        <w:ind w:left="851" w:hanging="807"/>
        <w:jc w:val="both"/>
        <w:rPr>
          <w:rFonts w:ascii="Book Antiqua" w:eastAsia="Book Antiqua" w:hAnsi="Book Antiqua" w:cs="Book Antiqua"/>
        </w:rPr>
      </w:pPr>
      <w:r>
        <w:rPr>
          <w:rFonts w:ascii="Book Antiqua" w:eastAsia="Book Antiqua" w:hAnsi="Book Antiqua" w:cs="Book Antiqua"/>
        </w:rPr>
        <w:t>Chaer, Abdul. (2006). T</w:t>
      </w:r>
      <w:r>
        <w:rPr>
          <w:rFonts w:ascii="Book Antiqua" w:eastAsia="Book Antiqua" w:hAnsi="Book Antiqua" w:cs="Book Antiqua"/>
          <w:i/>
        </w:rPr>
        <w:t>ata Bahasa Praktis Bahasa Indonesia.</w:t>
      </w:r>
      <w:r>
        <w:rPr>
          <w:rFonts w:ascii="Book Antiqua" w:eastAsia="Book Antiqua" w:hAnsi="Book Antiqua" w:cs="Book Antiqua"/>
        </w:rPr>
        <w:t xml:space="preserve"> Jakarta: Rineka Cipta.</w:t>
      </w:r>
    </w:p>
    <w:p w14:paraId="7D72798C" w14:textId="77777777" w:rsidR="002F6F16" w:rsidRDefault="00000000">
      <w:pPr>
        <w:spacing w:line="480" w:lineRule="auto"/>
        <w:jc w:val="both"/>
        <w:rPr>
          <w:rFonts w:ascii="Book Antiqua" w:eastAsia="Book Antiqua" w:hAnsi="Book Antiqua" w:cs="Book Antiqua"/>
        </w:rPr>
        <w:sectPr w:rsidR="002F6F16">
          <w:type w:val="continuous"/>
          <w:pgSz w:w="11900" w:h="16840"/>
          <w:pgMar w:top="1440" w:right="1800" w:bottom="1440" w:left="1800" w:header="708" w:footer="708" w:gutter="0"/>
          <w:cols w:space="720"/>
        </w:sectPr>
      </w:pPr>
      <w:r>
        <w:rPr>
          <w:rFonts w:ascii="Book Antiqua" w:eastAsia="Book Antiqua" w:hAnsi="Book Antiqua" w:cs="Book Antiqua"/>
        </w:rPr>
        <w:t xml:space="preserve">F.L, Whitney. (1960). </w:t>
      </w:r>
      <w:r>
        <w:rPr>
          <w:rFonts w:ascii="Book Antiqua" w:eastAsia="Book Antiqua" w:hAnsi="Book Antiqua" w:cs="Book Antiqua"/>
          <w:i/>
        </w:rPr>
        <w:t xml:space="preserve">The Element of Dessert. </w:t>
      </w:r>
      <w:r>
        <w:rPr>
          <w:rFonts w:ascii="Book Antiqua" w:eastAsia="Book Antiqua" w:hAnsi="Book Antiqua" w:cs="Book Antiqua"/>
        </w:rPr>
        <w:t>Asian Eds. Osaka: Overseas Book</w:t>
      </w:r>
      <w:r>
        <w:rPr>
          <w:rFonts w:ascii="Book Antiqua" w:eastAsia="Book Antiqua" w:hAnsi="Book Antiqua" w:cs="Book Antiqua"/>
        </w:rPr>
        <w:tab/>
        <w:t>Co.</w:t>
      </w:r>
    </w:p>
    <w:p w14:paraId="2BADDFBB" w14:textId="77777777" w:rsidR="002F6F16" w:rsidRDefault="00000000">
      <w:pPr>
        <w:spacing w:line="480" w:lineRule="auto"/>
        <w:ind w:left="851" w:hanging="807"/>
        <w:jc w:val="both"/>
        <w:rPr>
          <w:rFonts w:ascii="Book Antiqua" w:eastAsia="Book Antiqua" w:hAnsi="Book Antiqua" w:cs="Book Antiqua"/>
        </w:rPr>
      </w:pPr>
      <w:r>
        <w:rPr>
          <w:rFonts w:ascii="Book Antiqua" w:eastAsia="Book Antiqua" w:hAnsi="Book Antiqua" w:cs="Book Antiqua"/>
        </w:rPr>
        <w:t xml:space="preserve">Finoza, Lamuddin. (2008). </w:t>
      </w:r>
      <w:r>
        <w:rPr>
          <w:rFonts w:ascii="Book Antiqua" w:eastAsia="Book Antiqua" w:hAnsi="Book Antiqua" w:cs="Book Antiqua"/>
          <w:i/>
        </w:rPr>
        <w:t>Komposisi Bahasa Indonesia</w:t>
      </w:r>
      <w:r>
        <w:rPr>
          <w:rFonts w:ascii="Book Antiqua" w:eastAsia="Book Antiqua" w:hAnsi="Book Antiqua" w:cs="Book Antiqua"/>
        </w:rPr>
        <w:t>. Jakarta : Diksi</w:t>
      </w:r>
    </w:p>
    <w:p w14:paraId="486CC3C1" w14:textId="77777777" w:rsidR="002F6F16" w:rsidRDefault="00000000">
      <w:pPr>
        <w:spacing w:line="480" w:lineRule="auto"/>
        <w:ind w:left="851" w:hanging="807"/>
        <w:jc w:val="both"/>
        <w:rPr>
          <w:rFonts w:ascii="Book Antiqua" w:eastAsia="Book Antiqua" w:hAnsi="Book Antiqua" w:cs="Book Antiqua"/>
        </w:rPr>
      </w:pPr>
      <w:r>
        <w:rPr>
          <w:rFonts w:ascii="Book Antiqua" w:eastAsia="Book Antiqua" w:hAnsi="Book Antiqua" w:cs="Book Antiqua"/>
        </w:rPr>
        <w:t>Kumala Tikah. (2022).</w:t>
      </w:r>
      <w:r>
        <w:rPr>
          <w:rFonts w:ascii="Book Antiqua" w:eastAsia="Book Antiqua" w:hAnsi="Book Antiqua" w:cs="Book Antiqua"/>
          <w:i/>
        </w:rPr>
        <w:t xml:space="preserve"> Pedoman Umum Ejaan Bahasa Indonesia.</w:t>
      </w:r>
      <w:r>
        <w:rPr>
          <w:rFonts w:ascii="Book Antiqua" w:eastAsia="Book Antiqua" w:hAnsi="Book Antiqua" w:cs="Book Antiqua"/>
        </w:rPr>
        <w:t xml:space="preserve"> C-Klik Media.</w:t>
      </w:r>
    </w:p>
    <w:p w14:paraId="0F9E8D25" w14:textId="77777777" w:rsidR="002F6F16" w:rsidRDefault="00000000">
      <w:pPr>
        <w:spacing w:line="480" w:lineRule="auto"/>
        <w:ind w:left="851" w:hanging="807"/>
        <w:jc w:val="both"/>
        <w:rPr>
          <w:rFonts w:ascii="Book Antiqua" w:eastAsia="Book Antiqua" w:hAnsi="Book Antiqua" w:cs="Book Antiqua"/>
        </w:rPr>
      </w:pPr>
      <w:r>
        <w:rPr>
          <w:rFonts w:ascii="Book Antiqua" w:eastAsia="Book Antiqua" w:hAnsi="Book Antiqua" w:cs="Book Antiqua"/>
        </w:rPr>
        <w:t xml:space="preserve">Sriyanto, (2016). </w:t>
      </w:r>
      <w:r>
        <w:rPr>
          <w:rFonts w:ascii="Book Antiqua" w:eastAsia="Book Antiqua" w:hAnsi="Book Antiqua" w:cs="Book Antiqua"/>
          <w:i/>
        </w:rPr>
        <w:t>Geografi dan Pengajarannya</w:t>
      </w:r>
      <w:r>
        <w:rPr>
          <w:rFonts w:ascii="Book Antiqua" w:eastAsia="Book Antiqua" w:hAnsi="Book Antiqua" w:cs="Book Antiqua"/>
        </w:rPr>
        <w:t>. Jurnal Geografi Vol 14, No 1, Juni 2016. Universitas Negeri Yogyakarta.</w:t>
      </w:r>
    </w:p>
    <w:p w14:paraId="50998999" w14:textId="77777777" w:rsidR="002F6F16" w:rsidRDefault="00000000">
      <w:pPr>
        <w:spacing w:line="480" w:lineRule="auto"/>
        <w:ind w:left="851" w:hanging="807"/>
        <w:jc w:val="both"/>
        <w:rPr>
          <w:rFonts w:ascii="Book Antiqua" w:eastAsia="Book Antiqua" w:hAnsi="Book Antiqua" w:cs="Book Antiqua"/>
        </w:rPr>
      </w:pPr>
      <w:r>
        <w:rPr>
          <w:rFonts w:ascii="Book Antiqua" w:eastAsia="Book Antiqua" w:hAnsi="Book Antiqua" w:cs="Book Antiqua"/>
        </w:rPr>
        <w:t xml:space="preserve">Sugiarto, Eko. (2017). </w:t>
      </w:r>
      <w:r>
        <w:rPr>
          <w:rFonts w:ascii="Book Antiqua" w:eastAsia="Book Antiqua" w:hAnsi="Book Antiqua" w:cs="Book Antiqua"/>
          <w:i/>
        </w:rPr>
        <w:t>KITAB PUEBI: Pedoman Umum Ejaan Bahasa Indonesia dan Pembentukan istilah</w:t>
      </w:r>
      <w:r>
        <w:rPr>
          <w:rFonts w:ascii="Book Antiqua" w:eastAsia="Book Antiqua" w:hAnsi="Book Antiqua" w:cs="Book Antiqua"/>
        </w:rPr>
        <w:t>. Yogyakarta: CV ANDI OFFSET.</w:t>
      </w:r>
    </w:p>
    <w:p w14:paraId="2D40A586" w14:textId="77777777" w:rsidR="002F6F16" w:rsidRDefault="00000000">
      <w:pPr>
        <w:spacing w:line="480" w:lineRule="auto"/>
        <w:ind w:left="851" w:hanging="807"/>
        <w:jc w:val="both"/>
        <w:rPr>
          <w:rFonts w:ascii="Book Antiqua" w:eastAsia="Book Antiqua" w:hAnsi="Book Antiqua" w:cs="Book Antiqua"/>
        </w:rPr>
      </w:pPr>
      <w:r>
        <w:rPr>
          <w:rFonts w:ascii="Book Antiqua" w:eastAsia="Book Antiqua" w:hAnsi="Book Antiqua" w:cs="Book Antiqua"/>
        </w:rPr>
        <w:t>UU Pers dan Peraturan-Peraturan Dewan Pers (Jakarta, 2009). hal:10.</w:t>
      </w:r>
    </w:p>
    <w:p w14:paraId="241AD196" w14:textId="77777777" w:rsidR="002F6F16" w:rsidRDefault="00000000">
      <w:pPr>
        <w:spacing w:line="480" w:lineRule="auto"/>
        <w:ind w:left="851" w:hanging="807"/>
        <w:jc w:val="both"/>
        <w:rPr>
          <w:rFonts w:ascii="Book Antiqua" w:eastAsia="Book Antiqua" w:hAnsi="Book Antiqua" w:cs="Book Antiqua"/>
        </w:rPr>
      </w:pPr>
      <w:r>
        <w:rPr>
          <w:rFonts w:ascii="Book Antiqua" w:eastAsia="Book Antiqua" w:hAnsi="Book Antiqua" w:cs="Book Antiqua"/>
        </w:rPr>
        <w:t xml:space="preserve">Zubad Nurul Yaqin, (2012), </w:t>
      </w:r>
      <w:r>
        <w:rPr>
          <w:rFonts w:ascii="Book Antiqua" w:eastAsia="Book Antiqua" w:hAnsi="Book Antiqua" w:cs="Book Antiqua"/>
          <w:i/>
        </w:rPr>
        <w:t xml:space="preserve">Bahasa Indonesia Keilmuan. </w:t>
      </w:r>
      <w:r>
        <w:rPr>
          <w:rFonts w:ascii="Book Antiqua" w:eastAsia="Book Antiqua" w:hAnsi="Book Antiqua" w:cs="Book Antiqua"/>
        </w:rPr>
        <w:t>Malang: UIN-Maliki Press.</w:t>
      </w:r>
    </w:p>
    <w:p w14:paraId="33E71B0B" w14:textId="77777777" w:rsidR="002F6F16" w:rsidRDefault="00000000">
      <w:pPr>
        <w:spacing w:line="480" w:lineRule="auto"/>
        <w:ind w:left="284" w:hanging="284"/>
        <w:jc w:val="both"/>
        <w:rPr>
          <w:rFonts w:ascii="Book Antiqua" w:eastAsia="Book Antiqua" w:hAnsi="Book Antiqua" w:cs="Book Antiqua"/>
        </w:rPr>
      </w:pPr>
      <w:r>
        <w:rPr>
          <w:rFonts w:ascii="Book Antiqua" w:eastAsia="Book Antiqua" w:hAnsi="Book Antiqua" w:cs="Book Antiqua"/>
        </w:rPr>
        <w:t> </w:t>
      </w:r>
    </w:p>
    <w:p w14:paraId="44054DA3" w14:textId="77777777" w:rsidR="002F6F16" w:rsidRDefault="00000000">
      <w:pPr>
        <w:keepNext/>
        <w:spacing w:line="480" w:lineRule="auto"/>
        <w:rPr>
          <w:rFonts w:ascii="Book Antiqua" w:eastAsia="Book Antiqua" w:hAnsi="Book Antiqua" w:cs="Book Antiqua"/>
          <w:b/>
        </w:rPr>
      </w:pPr>
      <w:r>
        <w:rPr>
          <w:rFonts w:ascii="Book Antiqua" w:eastAsia="Book Antiqua" w:hAnsi="Book Antiqua" w:cs="Book Antiqua"/>
          <w:b/>
        </w:rPr>
        <w:t> </w:t>
      </w:r>
    </w:p>
    <w:sectPr w:rsidR="002F6F16">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7F2D" w14:textId="77777777" w:rsidR="00B748ED" w:rsidRDefault="00B748ED">
      <w:r>
        <w:separator/>
      </w:r>
    </w:p>
  </w:endnote>
  <w:endnote w:type="continuationSeparator" w:id="0">
    <w:p w14:paraId="0B7841E4" w14:textId="77777777" w:rsidR="00B748ED" w:rsidRDefault="00B7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rts Mill Goudy">
    <w:charset w:val="00"/>
    <w:family w:val="auto"/>
    <w:pitch w:val="default"/>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6987" w14:textId="77777777" w:rsidR="002F6F16"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B543F">
      <w:rPr>
        <w:noProof/>
        <w:color w:val="000000"/>
      </w:rPr>
      <w:t>27</w:t>
    </w:r>
    <w:r>
      <w:rPr>
        <w:color w:val="000000"/>
      </w:rPr>
      <w:fldChar w:fldCharType="end"/>
    </w:r>
  </w:p>
  <w:p w14:paraId="481B232E" w14:textId="77777777" w:rsidR="002F6F16" w:rsidRDefault="002F6F1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C9D7" w14:textId="77777777" w:rsidR="00B748ED" w:rsidRDefault="00B748ED">
      <w:r>
        <w:separator/>
      </w:r>
    </w:p>
  </w:footnote>
  <w:footnote w:type="continuationSeparator" w:id="0">
    <w:p w14:paraId="2C59BEA3" w14:textId="77777777" w:rsidR="00B748ED" w:rsidRDefault="00B74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72DE" w14:textId="4460F659" w:rsidR="002F6F16" w:rsidRDefault="006B543F">
    <w:pPr>
      <w:pBdr>
        <w:top w:val="nil"/>
        <w:left w:val="nil"/>
        <w:bottom w:val="nil"/>
        <w:right w:val="nil"/>
        <w:between w:val="nil"/>
      </w:pBdr>
      <w:tabs>
        <w:tab w:val="center" w:pos="4680"/>
        <w:tab w:val="right" w:pos="9360"/>
      </w:tabs>
      <w:jc w:val="right"/>
      <w:rPr>
        <w:i/>
        <w:color w:val="000000"/>
        <w:sz w:val="20"/>
        <w:szCs w:val="20"/>
      </w:rPr>
    </w:pPr>
    <w:r>
      <w:rPr>
        <w:noProof/>
      </w:rPr>
      <w:drawing>
        <wp:anchor distT="0" distB="0" distL="114300" distR="114300" simplePos="0" relativeHeight="251658240" behindDoc="0" locked="0" layoutInCell="1" hidden="0" allowOverlap="1" wp14:anchorId="6D5377DF" wp14:editId="223B405E">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sidR="00000000">
      <w:rPr>
        <w:i/>
        <w:color w:val="000000"/>
      </w:rPr>
      <w:t>L</w:t>
    </w:r>
    <w:r w:rsidR="00000000">
      <w:rPr>
        <w:i/>
        <w:color w:val="000000"/>
        <w:sz w:val="20"/>
        <w:szCs w:val="20"/>
      </w:rPr>
      <w:t>ITERATUR (Jurnal  Bahasa dan Sastra)</w:t>
    </w:r>
  </w:p>
  <w:p w14:paraId="27577515" w14:textId="77777777" w:rsidR="002F6F16"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3 No </w:t>
    </w:r>
    <w:r>
      <w:rPr>
        <w:sz w:val="20"/>
        <w:szCs w:val="20"/>
      </w:rPr>
      <w:t>1</w:t>
    </w:r>
    <w:r>
      <w:rPr>
        <w:color w:val="000000"/>
        <w:sz w:val="20"/>
        <w:szCs w:val="20"/>
      </w:rPr>
      <w:t xml:space="preserve"> (20</w:t>
    </w:r>
    <w:r>
      <w:rPr>
        <w:sz w:val="20"/>
        <w:szCs w:val="20"/>
      </w:rPr>
      <w:t>21</w:t>
    </w:r>
    <w:r>
      <w:rPr>
        <w:color w:val="000000"/>
        <w:sz w:val="20"/>
        <w:szCs w:val="20"/>
      </w:rPr>
      <w:t>) Page 27—</w:t>
    </w:r>
    <w:r>
      <w:rPr>
        <w:sz w:val="20"/>
        <w:szCs w:val="20"/>
      </w:rPr>
      <w:t>35</w:t>
    </w:r>
  </w:p>
  <w:p w14:paraId="61337693" w14:textId="77777777" w:rsidR="002F6F16"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C6B4A"/>
    <w:multiLevelType w:val="multilevel"/>
    <w:tmpl w:val="721048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11883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16"/>
    <w:rsid w:val="002F6F16"/>
    <w:rsid w:val="006B543F"/>
    <w:rsid w:val="00B7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06AB"/>
  <w15:docId w15:val="{969950D0-28D4-4AF3-BC3A-CD8FAEB5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5D2B0B"/>
    <w:rPr>
      <w:rFonts w:ascii="Tahoma" w:hAnsi="Tahoma" w:cs="Tahoma"/>
      <w:sz w:val="16"/>
      <w:szCs w:val="16"/>
    </w:rPr>
  </w:style>
  <w:style w:type="character" w:customStyle="1" w:styleId="BalloonTextChar">
    <w:name w:val="Balloon Text Char"/>
    <w:basedOn w:val="DefaultParagraphFont"/>
    <w:link w:val="BalloonText"/>
    <w:uiPriority w:val="99"/>
    <w:semiHidden/>
    <w:rsid w:val="005D2B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yyinunnabil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yyinunnabil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finatussabda05@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YGA+kjcdrfIbmQr2me9rk+Drw==">CgMxLjA4AHIhMUJoNXhtdmhhWEU5M2N4RGpYMm1NaTVYbm53a2d6RVd0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1761</Words>
  <Characters>10038</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3</cp:revision>
  <dcterms:created xsi:type="dcterms:W3CDTF">2023-02-02T06:53:00Z</dcterms:created>
  <dcterms:modified xsi:type="dcterms:W3CDTF">2023-10-26T05:33:00Z</dcterms:modified>
</cp:coreProperties>
</file>