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9EF9" w14:textId="77777777" w:rsidR="00531080" w:rsidRDefault="00531080">
      <w:pPr>
        <w:tabs>
          <w:tab w:val="left" w:pos="709"/>
          <w:tab w:val="left" w:pos="851"/>
        </w:tabs>
        <w:jc w:val="center"/>
        <w:rPr>
          <w:rFonts w:ascii="Book Antiqua" w:eastAsia="Book Antiqua" w:hAnsi="Book Antiqua" w:cs="Book Antiqua"/>
          <w:b/>
          <w:sz w:val="28"/>
          <w:szCs w:val="28"/>
        </w:rPr>
      </w:pPr>
    </w:p>
    <w:p w14:paraId="7894A460" w14:textId="77777777" w:rsidR="00531080" w:rsidRDefault="005C0637">
      <w:pPr>
        <w:tabs>
          <w:tab w:val="left" w:pos="709"/>
          <w:tab w:val="left" w:pos="851"/>
        </w:tabs>
        <w:jc w:val="center"/>
        <w:rPr>
          <w:rFonts w:ascii="Book Antiqua" w:eastAsia="Book Antiqua" w:hAnsi="Book Antiqua" w:cs="Book Antiqua"/>
          <w:b/>
          <w:sz w:val="28"/>
          <w:szCs w:val="28"/>
        </w:rPr>
      </w:pPr>
      <w:proofErr w:type="spellStart"/>
      <w:r>
        <w:rPr>
          <w:rFonts w:ascii="Book Antiqua" w:eastAsia="Book Antiqua" w:hAnsi="Book Antiqua" w:cs="Book Antiqua"/>
          <w:b/>
          <w:sz w:val="28"/>
          <w:szCs w:val="28"/>
        </w:rPr>
        <w:t>Analisis</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Deiksis</w:t>
      </w:r>
      <w:proofErr w:type="spellEnd"/>
      <w:r>
        <w:rPr>
          <w:rFonts w:ascii="Book Antiqua" w:eastAsia="Book Antiqua" w:hAnsi="Book Antiqua" w:cs="Book Antiqua"/>
          <w:b/>
          <w:sz w:val="28"/>
          <w:szCs w:val="28"/>
        </w:rPr>
        <w:t xml:space="preserve"> Persona Pada </w:t>
      </w:r>
      <w:proofErr w:type="spellStart"/>
      <w:r>
        <w:rPr>
          <w:rFonts w:ascii="Book Antiqua" w:eastAsia="Book Antiqua" w:hAnsi="Book Antiqua" w:cs="Book Antiqua"/>
          <w:b/>
          <w:sz w:val="28"/>
          <w:szCs w:val="28"/>
        </w:rPr>
        <w:t>Percakapan</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Siswa</w:t>
      </w:r>
      <w:proofErr w:type="spellEnd"/>
      <w:r>
        <w:rPr>
          <w:rFonts w:ascii="Book Antiqua" w:eastAsia="Book Antiqua" w:hAnsi="Book Antiqua" w:cs="Book Antiqua"/>
          <w:b/>
          <w:sz w:val="28"/>
          <w:szCs w:val="28"/>
        </w:rPr>
        <w:t xml:space="preserve"> SMP Negeri 1 Tanah Luas</w:t>
      </w:r>
    </w:p>
    <w:p w14:paraId="7972E2B2" w14:textId="77777777" w:rsidR="00531080" w:rsidRDefault="00531080">
      <w:pPr>
        <w:jc w:val="center"/>
        <w:rPr>
          <w:rFonts w:ascii="Book Antiqua" w:eastAsia="Book Antiqua" w:hAnsi="Book Antiqua" w:cs="Book Antiqua"/>
          <w:b/>
        </w:rPr>
      </w:pPr>
    </w:p>
    <w:p w14:paraId="476FAF30" w14:textId="77777777" w:rsidR="00531080" w:rsidRDefault="00531080">
      <w:pPr>
        <w:rPr>
          <w:rFonts w:ascii="Book Antiqua" w:eastAsia="Book Antiqua" w:hAnsi="Book Antiqua" w:cs="Book Antiqua"/>
        </w:rPr>
      </w:pPr>
    </w:p>
    <w:p w14:paraId="22A0AD44" w14:textId="3389EF6C" w:rsidR="00531080" w:rsidRPr="00020961" w:rsidRDefault="005C0637">
      <w:pPr>
        <w:jc w:val="center"/>
        <w:rPr>
          <w:rFonts w:ascii="Book Antiqua" w:eastAsia="Book Antiqua" w:hAnsi="Book Antiqua" w:cs="Book Antiqua"/>
          <w:b/>
          <w:vertAlign w:val="superscript"/>
        </w:rPr>
      </w:pPr>
      <w:r>
        <w:rPr>
          <w:rFonts w:ascii="Book Antiqua" w:eastAsia="Book Antiqua" w:hAnsi="Book Antiqua" w:cs="Book Antiqua"/>
          <w:b/>
        </w:rPr>
        <w:t>Nanda Yunita</w:t>
      </w:r>
      <w:r w:rsidR="00020961">
        <w:rPr>
          <w:rFonts w:ascii="Book Antiqua" w:eastAsia="Book Antiqua" w:hAnsi="Book Antiqua" w:cs="Book Antiqua"/>
          <w:b/>
        </w:rPr>
        <w:t>,</w:t>
      </w:r>
      <w:r w:rsidR="00020961">
        <w:rPr>
          <w:rFonts w:ascii="Book Antiqua" w:eastAsia="Book Antiqua" w:hAnsi="Book Antiqua" w:cs="Book Antiqua"/>
          <w:b/>
          <w:vertAlign w:val="superscript"/>
        </w:rPr>
        <w:t>1</w:t>
      </w:r>
      <w:r w:rsidR="00020961">
        <w:rPr>
          <w:rFonts w:ascii="Book Antiqua" w:eastAsia="Book Antiqua" w:hAnsi="Book Antiqua" w:cs="Book Antiqua"/>
          <w:b/>
        </w:rPr>
        <w:t xml:space="preserve"> </w:t>
      </w:r>
      <w:r w:rsidR="00020961" w:rsidRPr="00020961">
        <w:rPr>
          <w:rFonts w:ascii="Book Antiqua" w:eastAsia="Book Antiqua" w:hAnsi="Book Antiqua" w:cs="Book Antiqua"/>
          <w:b/>
        </w:rPr>
        <w:t xml:space="preserve">Muhammad </w:t>
      </w:r>
      <w:proofErr w:type="spellStart"/>
      <w:r w:rsidR="00020961" w:rsidRPr="00020961">
        <w:rPr>
          <w:rFonts w:ascii="Book Antiqua" w:eastAsia="Book Antiqua" w:hAnsi="Book Antiqua" w:cs="Book Antiqua"/>
          <w:b/>
        </w:rPr>
        <w:t>Rizqi</w:t>
      </w:r>
      <w:proofErr w:type="spellEnd"/>
      <w:r w:rsidR="00020961" w:rsidRPr="00020961">
        <w:rPr>
          <w:rFonts w:ascii="Book Antiqua" w:eastAsia="Book Antiqua" w:hAnsi="Book Antiqua" w:cs="Book Antiqua"/>
          <w:b/>
        </w:rPr>
        <w:t xml:space="preserve"> </w:t>
      </w:r>
      <w:proofErr w:type="spellStart"/>
      <w:r w:rsidR="00020961" w:rsidRPr="00020961">
        <w:rPr>
          <w:rFonts w:ascii="Book Antiqua" w:eastAsia="Book Antiqua" w:hAnsi="Book Antiqua" w:cs="Book Antiqua"/>
          <w:b/>
        </w:rPr>
        <w:t>Asy</w:t>
      </w:r>
      <w:proofErr w:type="spellEnd"/>
      <w:r w:rsidR="00020961" w:rsidRPr="00020961">
        <w:rPr>
          <w:rFonts w:ascii="Book Antiqua" w:eastAsia="Book Antiqua" w:hAnsi="Book Antiqua" w:cs="Book Antiqua"/>
          <w:b/>
        </w:rPr>
        <w:t xml:space="preserve"> Syarif</w:t>
      </w:r>
      <w:r w:rsidR="00020961">
        <w:rPr>
          <w:rFonts w:ascii="Book Antiqua" w:eastAsia="Book Antiqua" w:hAnsi="Book Antiqua" w:cs="Book Antiqua"/>
          <w:b/>
          <w:vertAlign w:val="superscript"/>
        </w:rPr>
        <w:t>2</w:t>
      </w:r>
    </w:p>
    <w:p w14:paraId="0923C19A" w14:textId="59EDE2AC" w:rsidR="00531080" w:rsidRDefault="005C0637">
      <w:pPr>
        <w:jc w:val="center"/>
        <w:rPr>
          <w:rFonts w:ascii="Book Antiqua" w:eastAsia="Book Antiqua" w:hAnsi="Book Antiqua" w:cs="Book Antiqua"/>
          <w:vertAlign w:val="superscript"/>
        </w:rPr>
      </w:pPr>
      <w:r>
        <w:rPr>
          <w:rFonts w:ascii="Book Antiqua" w:eastAsia="Book Antiqua" w:hAnsi="Book Antiqua" w:cs="Book Antiqua"/>
          <w:i/>
        </w:rPr>
        <w:tab/>
      </w:r>
      <w:proofErr w:type="spellStart"/>
      <w:r>
        <w:rPr>
          <w:rFonts w:ascii="Book Antiqua" w:eastAsia="Book Antiqua" w:hAnsi="Book Antiqua" w:cs="Book Antiqua"/>
        </w:rPr>
        <w:t>Institut</w:t>
      </w:r>
      <w:proofErr w:type="spellEnd"/>
      <w:r>
        <w:rPr>
          <w:rFonts w:ascii="Book Antiqua" w:eastAsia="Book Antiqua" w:hAnsi="Book Antiqua" w:cs="Book Antiqua"/>
        </w:rPr>
        <w:t xml:space="preserve"> Agama Islam Negeri </w:t>
      </w:r>
      <w:proofErr w:type="spellStart"/>
      <w:r>
        <w:rPr>
          <w:rFonts w:ascii="Book Antiqua" w:eastAsia="Book Antiqua" w:hAnsi="Book Antiqua" w:cs="Book Antiqua"/>
        </w:rPr>
        <w:t>Lhokseumawe</w:t>
      </w:r>
      <w:proofErr w:type="spellEnd"/>
      <w:r w:rsidR="00020961">
        <w:rPr>
          <w:rFonts w:ascii="Book Antiqua" w:eastAsia="Book Antiqua" w:hAnsi="Book Antiqua" w:cs="Book Antiqua"/>
        </w:rPr>
        <w:t>, Indonesia</w:t>
      </w:r>
      <w:r w:rsidR="00020961">
        <w:rPr>
          <w:rFonts w:ascii="Book Antiqua" w:eastAsia="Book Antiqua" w:hAnsi="Book Antiqua" w:cs="Book Antiqua"/>
          <w:vertAlign w:val="superscript"/>
        </w:rPr>
        <w:t>1</w:t>
      </w:r>
    </w:p>
    <w:p w14:paraId="0FCF1951" w14:textId="7E61D988" w:rsidR="00020961" w:rsidRPr="00CF33A7" w:rsidRDefault="00CF33A7">
      <w:pPr>
        <w:jc w:val="center"/>
        <w:rPr>
          <w:rFonts w:ascii="Book Antiqua" w:eastAsia="Book Antiqua" w:hAnsi="Book Antiqua" w:cs="Book Antiqua"/>
          <w:bCs/>
          <w:vertAlign w:val="superscript"/>
        </w:rPr>
      </w:pPr>
      <w:r w:rsidRPr="00CF33A7">
        <w:rPr>
          <w:rFonts w:ascii="Book Antiqua" w:eastAsia="Book Antiqua" w:hAnsi="Book Antiqua" w:cs="Book Antiqua"/>
          <w:bCs/>
        </w:rPr>
        <w:t>Yildiz Technical University</w:t>
      </w:r>
      <w:r>
        <w:rPr>
          <w:rFonts w:ascii="Book Antiqua" w:eastAsia="Book Antiqua" w:hAnsi="Book Antiqua" w:cs="Book Antiqua"/>
          <w:bCs/>
        </w:rPr>
        <w:t>,</w:t>
      </w:r>
      <w:r w:rsidRPr="00CF33A7">
        <w:rPr>
          <w:rFonts w:ascii="Book Antiqua" w:eastAsia="Book Antiqua" w:hAnsi="Book Antiqua" w:cs="Book Antiqua"/>
          <w:bCs/>
        </w:rPr>
        <w:t xml:space="preserve"> Turkiye</w:t>
      </w:r>
      <w:r>
        <w:rPr>
          <w:rFonts w:ascii="Book Antiqua" w:eastAsia="Book Antiqua" w:hAnsi="Book Antiqua" w:cs="Book Antiqua"/>
          <w:bCs/>
          <w:vertAlign w:val="superscript"/>
        </w:rPr>
        <w:t>2</w:t>
      </w:r>
    </w:p>
    <w:p w14:paraId="3BC6F7C1" w14:textId="21F86887" w:rsidR="00531080" w:rsidRDefault="00000000">
      <w:pPr>
        <w:jc w:val="center"/>
        <w:rPr>
          <w:rFonts w:ascii="Book Antiqua" w:eastAsia="Book Antiqua" w:hAnsi="Book Antiqua" w:cs="Book Antiqua"/>
          <w:b/>
          <w:vertAlign w:val="superscript"/>
        </w:rPr>
      </w:pPr>
      <w:hyperlink r:id="rId8">
        <w:r w:rsidR="005C0637">
          <w:rPr>
            <w:rFonts w:ascii="Book Antiqua" w:eastAsia="Book Antiqua" w:hAnsi="Book Antiqua" w:cs="Book Antiqua"/>
            <w:color w:val="0000FF"/>
            <w:u w:val="single"/>
          </w:rPr>
          <w:t>nandayunita872@gmail.com</w:t>
        </w:r>
      </w:hyperlink>
      <w:r w:rsidR="00CF33A7">
        <w:rPr>
          <w:rFonts w:ascii="Book Antiqua" w:eastAsia="Book Antiqua" w:hAnsi="Book Antiqua" w:cs="Book Antiqua"/>
          <w:color w:val="0000FF"/>
          <w:u w:val="single"/>
        </w:rPr>
        <w:t xml:space="preserve">, </w:t>
      </w:r>
      <w:r w:rsidR="00CF33A7" w:rsidRPr="00CF33A7">
        <w:rPr>
          <w:rFonts w:ascii="Book Antiqua" w:eastAsia="Book Antiqua" w:hAnsi="Book Antiqua" w:cs="Book Antiqua"/>
          <w:color w:val="0000FF"/>
          <w:u w:val="single"/>
        </w:rPr>
        <w:t>masysyarif@gmail.com</w:t>
      </w:r>
    </w:p>
    <w:p w14:paraId="5B1B738A" w14:textId="77777777" w:rsidR="00531080" w:rsidRDefault="00531080">
      <w:pPr>
        <w:rPr>
          <w:rFonts w:ascii="Book Antiqua" w:eastAsia="Book Antiqua" w:hAnsi="Book Antiqua" w:cs="Book Antiqua"/>
          <w:i/>
        </w:rPr>
      </w:pPr>
    </w:p>
    <w:p w14:paraId="472C5976" w14:textId="77777777" w:rsidR="00531080" w:rsidRDefault="00531080">
      <w:pPr>
        <w:rPr>
          <w:rFonts w:ascii="Book Antiqua" w:eastAsia="Book Antiqua" w:hAnsi="Book Antiqua" w:cs="Book Antiqua"/>
          <w:b/>
        </w:rPr>
      </w:pPr>
    </w:p>
    <w:tbl>
      <w:tblPr>
        <w:tblStyle w:val="a1"/>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531080" w14:paraId="68B42AD9" w14:textId="77777777">
        <w:trPr>
          <w:trHeight w:val="72"/>
        </w:trPr>
        <w:tc>
          <w:tcPr>
            <w:tcW w:w="2268" w:type="dxa"/>
            <w:shd w:val="clear" w:color="auto" w:fill="FBD5B5"/>
          </w:tcPr>
          <w:p w14:paraId="0B70E607" w14:textId="77777777" w:rsidR="00531080" w:rsidRDefault="00531080">
            <w:pPr>
              <w:jc w:val="both"/>
              <w:rPr>
                <w:rFonts w:ascii="Book Antiqua" w:eastAsia="Book Antiqua" w:hAnsi="Book Antiqua" w:cs="Book Antiqua"/>
                <w:b/>
                <w:vertAlign w:val="subscript"/>
              </w:rPr>
            </w:pPr>
          </w:p>
        </w:tc>
        <w:tc>
          <w:tcPr>
            <w:tcW w:w="6804" w:type="dxa"/>
            <w:shd w:val="clear" w:color="auto" w:fill="FBD5B5"/>
          </w:tcPr>
          <w:p w14:paraId="05354C13" w14:textId="77777777" w:rsidR="00531080" w:rsidRDefault="005C0637">
            <w:pPr>
              <w:jc w:val="both"/>
              <w:rPr>
                <w:rFonts w:ascii="Book Antiqua" w:eastAsia="Book Antiqua" w:hAnsi="Book Antiqua" w:cs="Book Antiqua"/>
              </w:rPr>
            </w:pPr>
            <w:r>
              <w:rPr>
                <w:rFonts w:ascii="Book Antiqua" w:eastAsia="Book Antiqua" w:hAnsi="Book Antiqua" w:cs="Book Antiqua"/>
              </w:rPr>
              <w:t>ABSTRACT</w:t>
            </w:r>
          </w:p>
        </w:tc>
      </w:tr>
      <w:tr w:rsidR="00531080" w14:paraId="52CA1FFB" w14:textId="77777777">
        <w:trPr>
          <w:trHeight w:val="329"/>
        </w:trPr>
        <w:tc>
          <w:tcPr>
            <w:tcW w:w="2268" w:type="dxa"/>
            <w:shd w:val="clear" w:color="auto" w:fill="auto"/>
          </w:tcPr>
          <w:p w14:paraId="6A364CFD" w14:textId="77777777" w:rsidR="008A73D2" w:rsidRDefault="008A73D2">
            <w:pPr>
              <w:jc w:val="both"/>
              <w:rPr>
                <w:rFonts w:ascii="Book Antiqua" w:eastAsia="Book Antiqua" w:hAnsi="Book Antiqua" w:cs="Book Antiqua"/>
                <w:i/>
              </w:rPr>
            </w:pPr>
          </w:p>
          <w:p w14:paraId="62DCBEA4" w14:textId="3B69F059" w:rsidR="00531080" w:rsidRDefault="005C0637">
            <w:pPr>
              <w:jc w:val="both"/>
              <w:rPr>
                <w:rFonts w:ascii="Book Antiqua" w:eastAsia="Book Antiqua" w:hAnsi="Book Antiqua" w:cs="Book Antiqua"/>
                <w:i/>
              </w:rPr>
            </w:pPr>
            <w:r>
              <w:rPr>
                <w:rFonts w:ascii="Book Antiqua" w:eastAsia="Book Antiqua" w:hAnsi="Book Antiqua" w:cs="Book Antiqua"/>
                <w:i/>
              </w:rPr>
              <w:t xml:space="preserve">Keywords: </w:t>
            </w:r>
          </w:p>
          <w:p w14:paraId="498A846D" w14:textId="77777777" w:rsidR="00531080" w:rsidRDefault="00531080">
            <w:pPr>
              <w:jc w:val="both"/>
              <w:rPr>
                <w:rFonts w:ascii="Book Antiqua" w:eastAsia="Book Antiqua" w:hAnsi="Book Antiqua" w:cs="Book Antiqua"/>
                <w:i/>
              </w:rPr>
            </w:pPr>
          </w:p>
          <w:p w14:paraId="6207242F" w14:textId="77777777" w:rsidR="00531080" w:rsidRDefault="005C0637">
            <w:pPr>
              <w:jc w:val="both"/>
              <w:rPr>
                <w:rFonts w:ascii="Book Antiqua" w:eastAsia="Book Antiqua" w:hAnsi="Book Antiqua" w:cs="Book Antiqua"/>
                <w:i/>
              </w:rPr>
            </w:pPr>
            <w:r>
              <w:rPr>
                <w:rFonts w:ascii="Book Antiqua" w:eastAsia="Book Antiqua" w:hAnsi="Book Antiqua" w:cs="Book Antiqua"/>
                <w:i/>
              </w:rPr>
              <w:t>Deixis, Pragmatics, Persona, Middle School Students</w:t>
            </w:r>
          </w:p>
        </w:tc>
        <w:tc>
          <w:tcPr>
            <w:tcW w:w="6804" w:type="dxa"/>
            <w:shd w:val="clear" w:color="auto" w:fill="auto"/>
          </w:tcPr>
          <w:p w14:paraId="47041011" w14:textId="77777777" w:rsidR="00531080" w:rsidRDefault="00531080">
            <w:pPr>
              <w:spacing w:line="360" w:lineRule="auto"/>
              <w:jc w:val="both"/>
              <w:rPr>
                <w:rFonts w:ascii="Book Antiqua" w:eastAsia="Book Antiqua" w:hAnsi="Book Antiqua" w:cs="Book Antiqua"/>
                <w:b/>
              </w:rPr>
            </w:pPr>
          </w:p>
          <w:p w14:paraId="01E932B9" w14:textId="77777777" w:rsidR="00531080" w:rsidRDefault="005C0637" w:rsidP="008A73D2">
            <w:pPr>
              <w:jc w:val="both"/>
              <w:rPr>
                <w:rFonts w:ascii="Book Antiqua" w:eastAsia="Book Antiqua" w:hAnsi="Book Antiqua" w:cs="Book Antiqua"/>
                <w:i/>
              </w:rPr>
            </w:pPr>
            <w:r>
              <w:rPr>
                <w:rFonts w:ascii="Book Antiqua" w:eastAsia="Book Antiqua" w:hAnsi="Book Antiqua" w:cs="Book Antiqua"/>
                <w:i/>
              </w:rPr>
              <w:t xml:space="preserve">This study aims to describe the use of persona deixis in the conversations of SMP Negeri 1 Tanah Luas students. This study used descriptive qualitative method. The data source of this research is students of Tanah Lebar 1 Public Middle School, while the data collection uses listening techniques, note-taking techniques, and recording techniques. The results of this study indicate that the types of persona deixis used in the conversations of SMP Negeri 1 Tanah Luas students: (1) first persona deixis singular, (2) first persona deixis plural, (3) second persona deixis singular, (4) second persona deixis plural, (5) singular third person deixis, and (6) plural third person deixis. Each type of persona deixis has different uses according to the context and the reference. The first singular person deixis is me, </w:t>
            </w:r>
            <w:proofErr w:type="spellStart"/>
            <w:r>
              <w:rPr>
                <w:rFonts w:ascii="Book Antiqua" w:eastAsia="Book Antiqua" w:hAnsi="Book Antiqua" w:cs="Book Antiqua"/>
                <w:i/>
              </w:rPr>
              <w:t>lôn</w:t>
            </w:r>
            <w:proofErr w:type="spellEnd"/>
            <w:r>
              <w:rPr>
                <w:rFonts w:ascii="Book Antiqua" w:eastAsia="Book Antiqua" w:hAnsi="Book Antiqua" w:cs="Book Antiqua"/>
                <w:i/>
              </w:rPr>
              <w:t xml:space="preserve"> (translation: me) is Aceh, and </w:t>
            </w:r>
            <w:proofErr w:type="spellStart"/>
            <w:r>
              <w:rPr>
                <w:rFonts w:ascii="Book Antiqua" w:eastAsia="Book Antiqua" w:hAnsi="Book Antiqua" w:cs="Book Antiqua"/>
                <w:i/>
              </w:rPr>
              <w:t>kèë</w:t>
            </w:r>
            <w:proofErr w:type="spellEnd"/>
            <w:r>
              <w:rPr>
                <w:rFonts w:ascii="Book Antiqua" w:eastAsia="Book Antiqua" w:hAnsi="Book Antiqua" w:cs="Book Antiqua"/>
                <w:i/>
              </w:rPr>
              <w:t xml:space="preserve"> (translation: me) is Aceh, while the first person plural deixis we, us, and </w:t>
            </w:r>
            <w:proofErr w:type="spellStart"/>
            <w:r>
              <w:rPr>
                <w:rFonts w:ascii="Book Antiqua" w:eastAsia="Book Antiqua" w:hAnsi="Book Antiqua" w:cs="Book Antiqua"/>
                <w:i/>
              </w:rPr>
              <w:t>tanyoë</w:t>
            </w:r>
            <w:proofErr w:type="spellEnd"/>
            <w:r>
              <w:rPr>
                <w:rFonts w:ascii="Book Antiqua" w:eastAsia="Book Antiqua" w:hAnsi="Book Antiqua" w:cs="Book Antiqua"/>
                <w:i/>
              </w:rPr>
              <w:t xml:space="preserve"> (translation: us) is Aceh. The second singular person deixis used is you, you, and </w:t>
            </w:r>
            <w:proofErr w:type="spellStart"/>
            <w:r>
              <w:rPr>
                <w:rFonts w:ascii="Book Antiqua" w:eastAsia="Book Antiqua" w:hAnsi="Book Antiqua" w:cs="Book Antiqua"/>
                <w:i/>
              </w:rPr>
              <w:t>kah</w:t>
            </w:r>
            <w:proofErr w:type="spellEnd"/>
            <w:r>
              <w:rPr>
                <w:rFonts w:ascii="Book Antiqua" w:eastAsia="Book Antiqua" w:hAnsi="Book Antiqua" w:cs="Book Antiqua"/>
                <w:i/>
              </w:rPr>
              <w:t xml:space="preserve"> (translation: you) is Aceh, while the second person plural deixis, namely you, and crew </w:t>
            </w:r>
            <w:proofErr w:type="spellStart"/>
            <w:r>
              <w:rPr>
                <w:rFonts w:ascii="Book Antiqua" w:eastAsia="Book Antiqua" w:hAnsi="Book Antiqua" w:cs="Book Antiqua"/>
                <w:i/>
              </w:rPr>
              <w:t>kah</w:t>
            </w:r>
            <w:proofErr w:type="spellEnd"/>
            <w:r>
              <w:rPr>
                <w:rFonts w:ascii="Book Antiqua" w:eastAsia="Book Antiqua" w:hAnsi="Book Antiqua" w:cs="Book Antiqua"/>
                <w:i/>
              </w:rPr>
              <w:t xml:space="preserve"> (translation: you) is Aceh. The third person deixis consists of the third singular person deixis, namely </w:t>
            </w:r>
            <w:proofErr w:type="spellStart"/>
            <w:r>
              <w:rPr>
                <w:rFonts w:ascii="Book Antiqua" w:eastAsia="Book Antiqua" w:hAnsi="Book Antiqua" w:cs="Book Antiqua"/>
                <w:i/>
              </w:rPr>
              <w:t>nya</w:t>
            </w:r>
            <w:proofErr w:type="spellEnd"/>
            <w:r>
              <w:rPr>
                <w:rFonts w:ascii="Book Antiqua" w:eastAsia="Book Antiqua" w:hAnsi="Book Antiqua" w:cs="Book Antiqua"/>
                <w:i/>
              </w:rPr>
              <w:t xml:space="preserve">, him, </w:t>
            </w:r>
            <w:proofErr w:type="spellStart"/>
            <w:r>
              <w:rPr>
                <w:rFonts w:ascii="Book Antiqua" w:eastAsia="Book Antiqua" w:hAnsi="Book Antiqua" w:cs="Book Antiqua"/>
                <w:i/>
              </w:rPr>
              <w:t>jih</w:t>
            </w:r>
            <w:proofErr w:type="spellEnd"/>
            <w:r>
              <w:rPr>
                <w:rFonts w:ascii="Book Antiqua" w:eastAsia="Book Antiqua" w:hAnsi="Book Antiqua" w:cs="Book Antiqua"/>
                <w:i/>
              </w:rPr>
              <w:t xml:space="preserve"> (translation: </w:t>
            </w:r>
            <w:proofErr w:type="spellStart"/>
            <w:r>
              <w:rPr>
                <w:rFonts w:ascii="Book Antiqua" w:eastAsia="Book Antiqua" w:hAnsi="Book Antiqua" w:cs="Book Antiqua"/>
                <w:i/>
              </w:rPr>
              <w:t>dia</w:t>
            </w:r>
            <w:proofErr w:type="spellEnd"/>
            <w:r>
              <w:rPr>
                <w:rFonts w:ascii="Book Antiqua" w:eastAsia="Book Antiqua" w:hAnsi="Book Antiqua" w:cs="Book Antiqua"/>
                <w:i/>
              </w:rPr>
              <w:t xml:space="preserve">) which is Aceh, while the third person plural deixis only has one form, namely crew </w:t>
            </w:r>
            <w:proofErr w:type="spellStart"/>
            <w:r>
              <w:rPr>
                <w:rFonts w:ascii="Book Antiqua" w:eastAsia="Book Antiqua" w:hAnsi="Book Antiqua" w:cs="Book Antiqua"/>
                <w:i/>
              </w:rPr>
              <w:t>nyan</w:t>
            </w:r>
            <w:proofErr w:type="spellEnd"/>
            <w:r>
              <w:rPr>
                <w:rFonts w:ascii="Book Antiqua" w:eastAsia="Book Antiqua" w:hAnsi="Book Antiqua" w:cs="Book Antiqua"/>
                <w:i/>
              </w:rPr>
              <w:t xml:space="preserve"> (translation: them) which is Aceh.</w:t>
            </w:r>
          </w:p>
          <w:p w14:paraId="6A4B8ED0" w14:textId="77777777" w:rsidR="00531080" w:rsidRDefault="00531080">
            <w:pPr>
              <w:spacing w:line="360" w:lineRule="auto"/>
              <w:ind w:left="319"/>
              <w:jc w:val="both"/>
              <w:rPr>
                <w:rFonts w:ascii="Book Antiqua" w:eastAsia="Book Antiqua" w:hAnsi="Book Antiqua" w:cs="Book Antiqua"/>
                <w:i/>
              </w:rPr>
            </w:pPr>
          </w:p>
          <w:p w14:paraId="6D864320" w14:textId="77777777" w:rsidR="00531080" w:rsidRDefault="00531080" w:rsidP="008A73D2">
            <w:pPr>
              <w:spacing w:line="360" w:lineRule="auto"/>
              <w:jc w:val="both"/>
              <w:rPr>
                <w:rFonts w:ascii="Book Antiqua" w:eastAsia="Book Antiqua" w:hAnsi="Book Antiqua" w:cs="Book Antiqua"/>
                <w:b/>
              </w:rPr>
            </w:pPr>
          </w:p>
        </w:tc>
      </w:tr>
      <w:tr w:rsidR="00531080" w14:paraId="75040BEC" w14:textId="77777777">
        <w:trPr>
          <w:trHeight w:val="72"/>
        </w:trPr>
        <w:tc>
          <w:tcPr>
            <w:tcW w:w="2268" w:type="dxa"/>
            <w:shd w:val="clear" w:color="auto" w:fill="FBD5B5"/>
          </w:tcPr>
          <w:p w14:paraId="2F39B5AE" w14:textId="77777777" w:rsidR="00531080" w:rsidRDefault="00531080">
            <w:pPr>
              <w:jc w:val="both"/>
              <w:rPr>
                <w:rFonts w:ascii="Book Antiqua" w:eastAsia="Book Antiqua" w:hAnsi="Book Antiqua" w:cs="Book Antiqua"/>
                <w:vertAlign w:val="subscript"/>
              </w:rPr>
            </w:pPr>
          </w:p>
        </w:tc>
        <w:tc>
          <w:tcPr>
            <w:tcW w:w="6804" w:type="dxa"/>
            <w:shd w:val="clear" w:color="auto" w:fill="FBD5B5"/>
          </w:tcPr>
          <w:p w14:paraId="53FB915A" w14:textId="77777777" w:rsidR="00531080" w:rsidRDefault="005C0637">
            <w:pPr>
              <w:jc w:val="both"/>
              <w:rPr>
                <w:rFonts w:ascii="Book Antiqua" w:eastAsia="Book Antiqua" w:hAnsi="Book Antiqua" w:cs="Book Antiqua"/>
                <w:b/>
              </w:rPr>
            </w:pPr>
            <w:r>
              <w:rPr>
                <w:rFonts w:ascii="Book Antiqua" w:eastAsia="Book Antiqua" w:hAnsi="Book Antiqua" w:cs="Book Antiqua"/>
                <w:b/>
              </w:rPr>
              <w:t>ABSTRAK</w:t>
            </w:r>
          </w:p>
        </w:tc>
      </w:tr>
      <w:tr w:rsidR="00531080" w14:paraId="30438A3C" w14:textId="77777777">
        <w:trPr>
          <w:trHeight w:val="72"/>
        </w:trPr>
        <w:tc>
          <w:tcPr>
            <w:tcW w:w="2268" w:type="dxa"/>
            <w:shd w:val="clear" w:color="auto" w:fill="auto"/>
          </w:tcPr>
          <w:p w14:paraId="7200C3F1" w14:textId="77777777" w:rsidR="008A73D2" w:rsidRDefault="008A73D2">
            <w:pPr>
              <w:jc w:val="both"/>
              <w:rPr>
                <w:rFonts w:ascii="Book Antiqua" w:eastAsia="Book Antiqua" w:hAnsi="Book Antiqua" w:cs="Book Antiqua"/>
                <w:i/>
              </w:rPr>
            </w:pPr>
          </w:p>
          <w:p w14:paraId="374A61F5" w14:textId="023979C2" w:rsidR="00531080" w:rsidRPr="008A73D2" w:rsidRDefault="005C0637">
            <w:pPr>
              <w:jc w:val="both"/>
              <w:rPr>
                <w:rFonts w:ascii="Book Antiqua" w:eastAsia="Book Antiqua" w:hAnsi="Book Antiqua" w:cs="Book Antiqua"/>
                <w:iCs/>
              </w:rPr>
            </w:pPr>
            <w:r w:rsidRPr="008A73D2">
              <w:rPr>
                <w:rFonts w:ascii="Book Antiqua" w:eastAsia="Book Antiqua" w:hAnsi="Book Antiqua" w:cs="Book Antiqua"/>
                <w:iCs/>
              </w:rPr>
              <w:t xml:space="preserve">Kata </w:t>
            </w:r>
            <w:proofErr w:type="spellStart"/>
            <w:r w:rsidRPr="008A73D2">
              <w:rPr>
                <w:rFonts w:ascii="Book Antiqua" w:eastAsia="Book Antiqua" w:hAnsi="Book Antiqua" w:cs="Book Antiqua"/>
                <w:iCs/>
              </w:rPr>
              <w:t>kunci</w:t>
            </w:r>
            <w:proofErr w:type="spellEnd"/>
            <w:r w:rsidRPr="008A73D2">
              <w:rPr>
                <w:rFonts w:ascii="Book Antiqua" w:eastAsia="Book Antiqua" w:hAnsi="Book Antiqua" w:cs="Book Antiqua"/>
                <w:iCs/>
              </w:rPr>
              <w:t>:</w:t>
            </w:r>
          </w:p>
          <w:p w14:paraId="3B9CCC58" w14:textId="77777777" w:rsidR="00531080" w:rsidRPr="008A73D2" w:rsidRDefault="00531080">
            <w:pPr>
              <w:jc w:val="both"/>
              <w:rPr>
                <w:rFonts w:ascii="Book Antiqua" w:eastAsia="Book Antiqua" w:hAnsi="Book Antiqua" w:cs="Book Antiqua"/>
                <w:iCs/>
              </w:rPr>
            </w:pPr>
          </w:p>
          <w:p w14:paraId="09582BBB" w14:textId="77777777" w:rsidR="00531080" w:rsidRPr="008A73D2" w:rsidRDefault="005C0637">
            <w:pPr>
              <w:spacing w:line="360" w:lineRule="auto"/>
              <w:jc w:val="both"/>
              <w:rPr>
                <w:rFonts w:ascii="Book Antiqua" w:eastAsia="Book Antiqua" w:hAnsi="Book Antiqua" w:cs="Book Antiqua"/>
                <w:iCs/>
              </w:rPr>
            </w:pPr>
            <w:proofErr w:type="spellStart"/>
            <w:r w:rsidRPr="008A73D2">
              <w:rPr>
                <w:rFonts w:ascii="Book Antiqua" w:eastAsia="Book Antiqua" w:hAnsi="Book Antiqua" w:cs="Book Antiqua"/>
                <w:iCs/>
              </w:rPr>
              <w:t>Deiksis</w:t>
            </w:r>
            <w:proofErr w:type="spellEnd"/>
            <w:r w:rsidRPr="008A73D2">
              <w:rPr>
                <w:rFonts w:ascii="Book Antiqua" w:eastAsia="Book Antiqua" w:hAnsi="Book Antiqua" w:cs="Book Antiqua"/>
                <w:iCs/>
              </w:rPr>
              <w:t xml:space="preserve">, </w:t>
            </w:r>
            <w:proofErr w:type="spellStart"/>
            <w:r w:rsidRPr="008A73D2">
              <w:rPr>
                <w:rFonts w:ascii="Book Antiqua" w:eastAsia="Book Antiqua" w:hAnsi="Book Antiqua" w:cs="Book Antiqua"/>
                <w:iCs/>
              </w:rPr>
              <w:t>Pragmatik</w:t>
            </w:r>
            <w:proofErr w:type="spellEnd"/>
            <w:r w:rsidRPr="008A73D2">
              <w:rPr>
                <w:rFonts w:ascii="Book Antiqua" w:eastAsia="Book Antiqua" w:hAnsi="Book Antiqua" w:cs="Book Antiqua"/>
                <w:iCs/>
              </w:rPr>
              <w:t xml:space="preserve">, Persona, </w:t>
            </w:r>
            <w:proofErr w:type="spellStart"/>
            <w:r w:rsidRPr="008A73D2">
              <w:rPr>
                <w:rFonts w:ascii="Book Antiqua" w:eastAsia="Book Antiqua" w:hAnsi="Book Antiqua" w:cs="Book Antiqua"/>
                <w:iCs/>
              </w:rPr>
              <w:t>Siswa</w:t>
            </w:r>
            <w:proofErr w:type="spellEnd"/>
            <w:r w:rsidRPr="008A73D2">
              <w:rPr>
                <w:rFonts w:ascii="Book Antiqua" w:eastAsia="Book Antiqua" w:hAnsi="Book Antiqua" w:cs="Book Antiqua"/>
                <w:iCs/>
              </w:rPr>
              <w:t xml:space="preserve"> </w:t>
            </w:r>
            <w:r w:rsidRPr="008A73D2">
              <w:rPr>
                <w:rFonts w:ascii="Book Antiqua" w:eastAsia="Book Antiqua" w:hAnsi="Book Antiqua" w:cs="Book Antiqua"/>
                <w:iCs/>
              </w:rPr>
              <w:lastRenderedPageBreak/>
              <w:t>SMP</w:t>
            </w:r>
          </w:p>
          <w:p w14:paraId="16925DA8" w14:textId="77777777" w:rsidR="00531080" w:rsidRDefault="00531080">
            <w:pPr>
              <w:jc w:val="both"/>
              <w:rPr>
                <w:rFonts w:ascii="Book Antiqua" w:eastAsia="Book Antiqua" w:hAnsi="Book Antiqua" w:cs="Book Antiqua"/>
                <w:i/>
                <w:sz w:val="20"/>
                <w:szCs w:val="20"/>
              </w:rPr>
            </w:pPr>
          </w:p>
          <w:p w14:paraId="081FBCC4" w14:textId="77777777" w:rsidR="00531080" w:rsidRDefault="00531080">
            <w:pPr>
              <w:jc w:val="both"/>
              <w:rPr>
                <w:rFonts w:ascii="Book Antiqua" w:eastAsia="Book Antiqua" w:hAnsi="Book Antiqua" w:cs="Book Antiqua"/>
                <w:i/>
                <w:sz w:val="20"/>
                <w:szCs w:val="20"/>
              </w:rPr>
            </w:pPr>
          </w:p>
          <w:p w14:paraId="449970A9" w14:textId="77777777" w:rsidR="00531080" w:rsidRDefault="00531080">
            <w:pPr>
              <w:jc w:val="both"/>
              <w:rPr>
                <w:rFonts w:ascii="Book Antiqua" w:eastAsia="Book Antiqua" w:hAnsi="Book Antiqua" w:cs="Book Antiqua"/>
                <w:i/>
                <w:sz w:val="20"/>
                <w:szCs w:val="20"/>
              </w:rPr>
            </w:pPr>
          </w:p>
          <w:p w14:paraId="4D83EBD8" w14:textId="77777777" w:rsidR="00531080" w:rsidRDefault="00531080">
            <w:pPr>
              <w:jc w:val="both"/>
              <w:rPr>
                <w:rFonts w:ascii="Book Antiqua" w:eastAsia="Book Antiqua" w:hAnsi="Book Antiqua" w:cs="Book Antiqua"/>
                <w:i/>
                <w:sz w:val="20"/>
                <w:szCs w:val="20"/>
              </w:rPr>
            </w:pPr>
          </w:p>
          <w:p w14:paraId="58FB9F40" w14:textId="77777777" w:rsidR="00531080" w:rsidRDefault="00531080">
            <w:pPr>
              <w:jc w:val="both"/>
              <w:rPr>
                <w:rFonts w:ascii="Book Antiqua" w:eastAsia="Book Antiqua" w:hAnsi="Book Antiqua" w:cs="Book Antiqua"/>
                <w:i/>
                <w:sz w:val="20"/>
                <w:szCs w:val="20"/>
              </w:rPr>
            </w:pPr>
          </w:p>
          <w:p w14:paraId="481935AA" w14:textId="77777777" w:rsidR="00531080" w:rsidRDefault="00531080">
            <w:pPr>
              <w:jc w:val="both"/>
              <w:rPr>
                <w:rFonts w:ascii="Book Antiqua" w:eastAsia="Book Antiqua" w:hAnsi="Book Antiqua" w:cs="Book Antiqua"/>
                <w:i/>
                <w:sz w:val="20"/>
                <w:szCs w:val="20"/>
              </w:rPr>
            </w:pPr>
          </w:p>
          <w:p w14:paraId="0A2C8551" w14:textId="77777777" w:rsidR="00531080" w:rsidRDefault="00531080">
            <w:pPr>
              <w:jc w:val="both"/>
              <w:rPr>
                <w:rFonts w:ascii="Book Antiqua" w:eastAsia="Book Antiqua" w:hAnsi="Book Antiqua" w:cs="Book Antiqua"/>
                <w:i/>
                <w:sz w:val="20"/>
                <w:szCs w:val="20"/>
              </w:rPr>
            </w:pPr>
          </w:p>
          <w:p w14:paraId="69031DA2" w14:textId="77777777" w:rsidR="00531080" w:rsidRDefault="00531080">
            <w:pPr>
              <w:jc w:val="both"/>
              <w:rPr>
                <w:rFonts w:ascii="Book Antiqua" w:eastAsia="Book Antiqua" w:hAnsi="Book Antiqua" w:cs="Book Antiqua"/>
                <w:i/>
                <w:sz w:val="20"/>
                <w:szCs w:val="20"/>
              </w:rPr>
            </w:pPr>
          </w:p>
          <w:p w14:paraId="3794CC4F" w14:textId="77777777" w:rsidR="00531080" w:rsidRDefault="00531080">
            <w:pPr>
              <w:jc w:val="both"/>
              <w:rPr>
                <w:rFonts w:ascii="Book Antiqua" w:eastAsia="Book Antiqua" w:hAnsi="Book Antiqua" w:cs="Book Antiqua"/>
                <w:i/>
                <w:sz w:val="20"/>
                <w:szCs w:val="20"/>
              </w:rPr>
            </w:pPr>
          </w:p>
          <w:p w14:paraId="626EC139" w14:textId="77777777" w:rsidR="00531080" w:rsidRDefault="00531080">
            <w:pPr>
              <w:jc w:val="both"/>
              <w:rPr>
                <w:rFonts w:ascii="Book Antiqua" w:eastAsia="Book Antiqua" w:hAnsi="Book Antiqua" w:cs="Book Antiqua"/>
                <w:i/>
                <w:sz w:val="20"/>
                <w:szCs w:val="20"/>
              </w:rPr>
            </w:pPr>
          </w:p>
          <w:p w14:paraId="4DF78F55" w14:textId="77777777" w:rsidR="00531080" w:rsidRDefault="00531080">
            <w:pPr>
              <w:jc w:val="both"/>
              <w:rPr>
                <w:rFonts w:ascii="Book Antiqua" w:eastAsia="Book Antiqua" w:hAnsi="Book Antiqua" w:cs="Book Antiqua"/>
                <w:i/>
                <w:sz w:val="20"/>
                <w:szCs w:val="20"/>
              </w:rPr>
            </w:pPr>
          </w:p>
          <w:p w14:paraId="2D4291BD" w14:textId="77777777" w:rsidR="00531080" w:rsidRDefault="00531080">
            <w:pPr>
              <w:jc w:val="both"/>
              <w:rPr>
                <w:rFonts w:ascii="Book Antiqua" w:eastAsia="Book Antiqua" w:hAnsi="Book Antiqua" w:cs="Book Antiqua"/>
                <w:i/>
                <w:sz w:val="20"/>
                <w:szCs w:val="20"/>
              </w:rPr>
            </w:pPr>
          </w:p>
          <w:p w14:paraId="6DDDBBAD" w14:textId="77777777" w:rsidR="00531080" w:rsidRDefault="00531080">
            <w:pPr>
              <w:jc w:val="both"/>
              <w:rPr>
                <w:rFonts w:ascii="Book Antiqua" w:eastAsia="Book Antiqua" w:hAnsi="Book Antiqua" w:cs="Book Antiqua"/>
                <w:i/>
                <w:sz w:val="20"/>
                <w:szCs w:val="20"/>
              </w:rPr>
            </w:pPr>
          </w:p>
          <w:p w14:paraId="6E75C8A4" w14:textId="77777777" w:rsidR="00531080" w:rsidRDefault="00531080">
            <w:pPr>
              <w:jc w:val="both"/>
              <w:rPr>
                <w:rFonts w:ascii="Book Antiqua" w:eastAsia="Book Antiqua" w:hAnsi="Book Antiqua" w:cs="Book Antiqua"/>
                <w:i/>
                <w:sz w:val="20"/>
                <w:szCs w:val="20"/>
              </w:rPr>
            </w:pPr>
          </w:p>
          <w:p w14:paraId="379F31E4" w14:textId="77777777" w:rsidR="00531080" w:rsidRDefault="00531080">
            <w:pPr>
              <w:jc w:val="both"/>
              <w:rPr>
                <w:rFonts w:ascii="Book Antiqua" w:eastAsia="Book Antiqua" w:hAnsi="Book Antiqua" w:cs="Book Antiqua"/>
                <w:i/>
                <w:sz w:val="20"/>
                <w:szCs w:val="20"/>
              </w:rPr>
            </w:pPr>
          </w:p>
          <w:p w14:paraId="7149CA79" w14:textId="77777777" w:rsidR="00531080" w:rsidRDefault="00531080">
            <w:pPr>
              <w:jc w:val="both"/>
              <w:rPr>
                <w:rFonts w:ascii="Book Antiqua" w:eastAsia="Book Antiqua" w:hAnsi="Book Antiqua" w:cs="Book Antiqua"/>
                <w:i/>
                <w:sz w:val="20"/>
                <w:szCs w:val="20"/>
              </w:rPr>
            </w:pPr>
          </w:p>
          <w:p w14:paraId="36E96B36" w14:textId="77777777" w:rsidR="00531080" w:rsidRDefault="00531080">
            <w:pPr>
              <w:jc w:val="both"/>
              <w:rPr>
                <w:rFonts w:ascii="Book Antiqua" w:eastAsia="Book Antiqua" w:hAnsi="Book Antiqua" w:cs="Book Antiqua"/>
                <w:i/>
                <w:sz w:val="20"/>
                <w:szCs w:val="20"/>
              </w:rPr>
            </w:pPr>
          </w:p>
          <w:p w14:paraId="33C2B5C8" w14:textId="77777777" w:rsidR="00531080" w:rsidRDefault="00531080">
            <w:pPr>
              <w:jc w:val="both"/>
              <w:rPr>
                <w:rFonts w:ascii="Book Antiqua" w:eastAsia="Book Antiqua" w:hAnsi="Book Antiqua" w:cs="Book Antiqua"/>
                <w:i/>
                <w:sz w:val="20"/>
                <w:szCs w:val="20"/>
              </w:rPr>
            </w:pPr>
          </w:p>
          <w:p w14:paraId="4FC49837" w14:textId="77777777" w:rsidR="00531080" w:rsidRDefault="00531080">
            <w:pPr>
              <w:jc w:val="both"/>
              <w:rPr>
                <w:rFonts w:ascii="Book Antiqua" w:eastAsia="Book Antiqua" w:hAnsi="Book Antiqua" w:cs="Book Antiqua"/>
                <w:i/>
                <w:sz w:val="20"/>
                <w:szCs w:val="20"/>
              </w:rPr>
            </w:pPr>
          </w:p>
          <w:p w14:paraId="441058A9" w14:textId="77777777" w:rsidR="00531080" w:rsidRDefault="00531080">
            <w:pPr>
              <w:jc w:val="both"/>
              <w:rPr>
                <w:rFonts w:ascii="Book Antiqua" w:eastAsia="Book Antiqua" w:hAnsi="Book Antiqua" w:cs="Book Antiqua"/>
                <w:i/>
                <w:sz w:val="20"/>
                <w:szCs w:val="20"/>
              </w:rPr>
            </w:pPr>
          </w:p>
          <w:p w14:paraId="42262DB3" w14:textId="77777777" w:rsidR="00531080" w:rsidRDefault="00531080">
            <w:pPr>
              <w:jc w:val="both"/>
              <w:rPr>
                <w:rFonts w:ascii="Book Antiqua" w:eastAsia="Book Antiqua" w:hAnsi="Book Antiqua" w:cs="Book Antiqua"/>
                <w:i/>
                <w:sz w:val="20"/>
                <w:szCs w:val="20"/>
              </w:rPr>
            </w:pPr>
          </w:p>
          <w:p w14:paraId="4DB411DB" w14:textId="77777777" w:rsidR="00531080" w:rsidRDefault="00531080">
            <w:pPr>
              <w:jc w:val="both"/>
              <w:rPr>
                <w:rFonts w:ascii="Book Antiqua" w:eastAsia="Book Antiqua" w:hAnsi="Book Antiqua" w:cs="Book Antiqua"/>
                <w:i/>
                <w:sz w:val="20"/>
                <w:szCs w:val="20"/>
              </w:rPr>
            </w:pPr>
          </w:p>
          <w:p w14:paraId="101DD2A2" w14:textId="77777777" w:rsidR="00531080" w:rsidRDefault="00531080">
            <w:pPr>
              <w:jc w:val="both"/>
              <w:rPr>
                <w:rFonts w:ascii="Book Antiqua" w:eastAsia="Book Antiqua" w:hAnsi="Book Antiqua" w:cs="Book Antiqua"/>
                <w:i/>
                <w:sz w:val="20"/>
                <w:szCs w:val="20"/>
              </w:rPr>
            </w:pPr>
          </w:p>
          <w:p w14:paraId="63263CAF" w14:textId="77777777" w:rsidR="00531080" w:rsidRDefault="00531080">
            <w:pPr>
              <w:jc w:val="both"/>
              <w:rPr>
                <w:rFonts w:ascii="Book Antiqua" w:eastAsia="Book Antiqua" w:hAnsi="Book Antiqua" w:cs="Book Antiqua"/>
                <w:i/>
                <w:sz w:val="20"/>
                <w:szCs w:val="20"/>
              </w:rPr>
            </w:pPr>
          </w:p>
          <w:p w14:paraId="4CF2E961" w14:textId="77777777" w:rsidR="00531080" w:rsidRDefault="00531080">
            <w:pPr>
              <w:jc w:val="both"/>
              <w:rPr>
                <w:rFonts w:ascii="Book Antiqua" w:eastAsia="Book Antiqua" w:hAnsi="Book Antiqua" w:cs="Book Antiqua"/>
                <w:i/>
                <w:sz w:val="20"/>
                <w:szCs w:val="20"/>
              </w:rPr>
            </w:pPr>
          </w:p>
          <w:p w14:paraId="1DF005FB" w14:textId="77777777" w:rsidR="00531080" w:rsidRDefault="00531080">
            <w:pPr>
              <w:jc w:val="both"/>
              <w:rPr>
                <w:rFonts w:ascii="Book Antiqua" w:eastAsia="Book Antiqua" w:hAnsi="Book Antiqua" w:cs="Book Antiqua"/>
                <w:i/>
                <w:sz w:val="20"/>
                <w:szCs w:val="20"/>
              </w:rPr>
            </w:pPr>
          </w:p>
          <w:p w14:paraId="1C223C90" w14:textId="77777777" w:rsidR="00531080" w:rsidRDefault="00531080">
            <w:pPr>
              <w:jc w:val="both"/>
              <w:rPr>
                <w:rFonts w:ascii="Book Antiqua" w:eastAsia="Book Antiqua" w:hAnsi="Book Antiqua" w:cs="Book Antiqua"/>
                <w:i/>
                <w:sz w:val="20"/>
                <w:szCs w:val="20"/>
              </w:rPr>
            </w:pPr>
          </w:p>
          <w:p w14:paraId="687A13A3" w14:textId="77777777" w:rsidR="00531080" w:rsidRDefault="00531080">
            <w:pPr>
              <w:jc w:val="both"/>
              <w:rPr>
                <w:rFonts w:ascii="Book Antiqua" w:eastAsia="Book Antiqua" w:hAnsi="Book Antiqua" w:cs="Book Antiqua"/>
                <w:i/>
                <w:sz w:val="20"/>
                <w:szCs w:val="20"/>
              </w:rPr>
            </w:pPr>
          </w:p>
          <w:p w14:paraId="2E503E51" w14:textId="77777777" w:rsidR="00531080" w:rsidRDefault="00531080">
            <w:pPr>
              <w:jc w:val="both"/>
              <w:rPr>
                <w:rFonts w:ascii="Book Antiqua" w:eastAsia="Book Antiqua" w:hAnsi="Book Antiqua" w:cs="Book Antiqua"/>
                <w:i/>
                <w:sz w:val="20"/>
                <w:szCs w:val="20"/>
              </w:rPr>
            </w:pPr>
          </w:p>
          <w:p w14:paraId="577364B1" w14:textId="77777777" w:rsidR="00531080" w:rsidRDefault="00531080">
            <w:pPr>
              <w:jc w:val="both"/>
              <w:rPr>
                <w:rFonts w:ascii="Book Antiqua" w:eastAsia="Book Antiqua" w:hAnsi="Book Antiqua" w:cs="Book Antiqua"/>
                <w:i/>
                <w:sz w:val="20"/>
                <w:szCs w:val="20"/>
              </w:rPr>
            </w:pPr>
          </w:p>
          <w:p w14:paraId="00EACE25" w14:textId="77777777" w:rsidR="00531080" w:rsidRDefault="00531080">
            <w:pPr>
              <w:jc w:val="both"/>
              <w:rPr>
                <w:rFonts w:ascii="Book Antiqua" w:eastAsia="Book Antiqua" w:hAnsi="Book Antiqua" w:cs="Book Antiqua"/>
                <w:i/>
                <w:sz w:val="20"/>
                <w:szCs w:val="20"/>
              </w:rPr>
            </w:pPr>
          </w:p>
          <w:p w14:paraId="4AF30DE0" w14:textId="77777777" w:rsidR="00531080" w:rsidRDefault="005C0637">
            <w:pP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6922536E" wp14:editId="64E780B2">
                  <wp:extent cx="1028234" cy="354564"/>
                  <wp:effectExtent l="0" t="0" r="0" b="0"/>
                  <wp:docPr id="43"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69681933" w14:textId="77777777" w:rsidR="00531080" w:rsidRDefault="00531080">
            <w:pPr>
              <w:jc w:val="both"/>
              <w:rPr>
                <w:rFonts w:ascii="Book Antiqua" w:eastAsia="Book Antiqua" w:hAnsi="Book Antiqua" w:cs="Book Antiqua"/>
                <w:b/>
                <w:sz w:val="20"/>
                <w:szCs w:val="20"/>
                <w:vertAlign w:val="subscript"/>
              </w:rPr>
            </w:pPr>
          </w:p>
        </w:tc>
        <w:tc>
          <w:tcPr>
            <w:tcW w:w="6804" w:type="dxa"/>
            <w:shd w:val="clear" w:color="auto" w:fill="auto"/>
          </w:tcPr>
          <w:p w14:paraId="7FC6A1C8" w14:textId="77777777" w:rsidR="008A73D2" w:rsidRDefault="008A73D2">
            <w:pPr>
              <w:spacing w:line="276" w:lineRule="auto"/>
              <w:jc w:val="both"/>
              <w:rPr>
                <w:rFonts w:ascii="Book Antiqua" w:eastAsia="Book Antiqua" w:hAnsi="Book Antiqua" w:cs="Book Antiqua"/>
              </w:rPr>
            </w:pPr>
          </w:p>
          <w:p w14:paraId="599BA220" w14:textId="7350D9F6" w:rsidR="00531080" w:rsidRDefault="005C0637">
            <w:pPr>
              <w:spacing w:line="276" w:lineRule="auto"/>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negeri 1 Tanah Luas, dan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 xml:space="preserve">. Hasil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(6)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deixis persona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kegunaan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tergantung</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referensi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lona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Aceh, dan </w:t>
            </w:r>
            <w:proofErr w:type="spellStart"/>
            <w:r>
              <w:rPr>
                <w:rFonts w:ascii="Book Antiqua" w:eastAsia="Book Antiqua" w:hAnsi="Book Antiqua" w:cs="Book Antiqua"/>
              </w:rPr>
              <w:t>kèë</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kami, kami dan </w:t>
            </w:r>
            <w:proofErr w:type="spellStart"/>
            <w:r>
              <w:rPr>
                <w:rFonts w:ascii="Book Antiqua" w:eastAsia="Book Antiqua" w:hAnsi="Book Antiqua" w:cs="Book Antiqua"/>
              </w:rPr>
              <w:t>tanyoë</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kami)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Aceh Timur.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Aceh, dan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Deissi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deissi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awak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Aceh.</w:t>
            </w:r>
          </w:p>
          <w:p w14:paraId="42A79558" w14:textId="77777777" w:rsidR="00531080" w:rsidRDefault="00531080">
            <w:pPr>
              <w:jc w:val="both"/>
              <w:rPr>
                <w:rFonts w:ascii="Book Antiqua" w:eastAsia="Book Antiqua" w:hAnsi="Book Antiqua" w:cs="Book Antiqua"/>
              </w:rPr>
            </w:pPr>
          </w:p>
          <w:p w14:paraId="32192424" w14:textId="77777777" w:rsidR="00531080" w:rsidRDefault="00531080">
            <w:pPr>
              <w:ind w:left="319"/>
              <w:jc w:val="both"/>
              <w:rPr>
                <w:rFonts w:ascii="Book Antiqua" w:eastAsia="Book Antiqua" w:hAnsi="Book Antiqua" w:cs="Book Antiqua"/>
                <w:sz w:val="20"/>
                <w:szCs w:val="20"/>
              </w:rPr>
            </w:pPr>
          </w:p>
          <w:p w14:paraId="098C4462" w14:textId="77777777" w:rsidR="00531080" w:rsidRDefault="00531080">
            <w:pPr>
              <w:ind w:left="319"/>
              <w:jc w:val="both"/>
              <w:rPr>
                <w:rFonts w:ascii="Book Antiqua" w:eastAsia="Book Antiqua" w:hAnsi="Book Antiqua" w:cs="Book Antiqua"/>
                <w:sz w:val="20"/>
                <w:szCs w:val="20"/>
              </w:rPr>
            </w:pPr>
          </w:p>
          <w:p w14:paraId="65282C21" w14:textId="77777777" w:rsidR="00531080" w:rsidRDefault="00531080">
            <w:pPr>
              <w:ind w:left="319"/>
              <w:jc w:val="both"/>
              <w:rPr>
                <w:rFonts w:ascii="Book Antiqua" w:eastAsia="Book Antiqua" w:hAnsi="Book Antiqua" w:cs="Book Antiqua"/>
                <w:sz w:val="20"/>
                <w:szCs w:val="20"/>
              </w:rPr>
            </w:pPr>
          </w:p>
          <w:p w14:paraId="5131E799" w14:textId="77777777" w:rsidR="00531080" w:rsidRDefault="00531080">
            <w:pPr>
              <w:ind w:left="319"/>
              <w:jc w:val="both"/>
              <w:rPr>
                <w:rFonts w:ascii="Book Antiqua" w:eastAsia="Book Antiqua" w:hAnsi="Book Antiqua" w:cs="Book Antiqua"/>
                <w:sz w:val="20"/>
                <w:szCs w:val="20"/>
              </w:rPr>
            </w:pPr>
          </w:p>
          <w:p w14:paraId="028EAADB" w14:textId="77777777" w:rsidR="00531080" w:rsidRDefault="00531080">
            <w:pPr>
              <w:ind w:left="319"/>
              <w:jc w:val="both"/>
              <w:rPr>
                <w:rFonts w:ascii="Book Antiqua" w:eastAsia="Book Antiqua" w:hAnsi="Book Antiqua" w:cs="Book Antiqua"/>
                <w:sz w:val="20"/>
                <w:szCs w:val="20"/>
              </w:rPr>
            </w:pPr>
          </w:p>
          <w:p w14:paraId="363D57F8" w14:textId="77777777" w:rsidR="00531080" w:rsidRDefault="00531080">
            <w:pPr>
              <w:ind w:left="319"/>
              <w:jc w:val="both"/>
              <w:rPr>
                <w:rFonts w:ascii="Book Antiqua" w:eastAsia="Book Antiqua" w:hAnsi="Book Antiqua" w:cs="Book Antiqua"/>
                <w:sz w:val="20"/>
                <w:szCs w:val="20"/>
              </w:rPr>
            </w:pPr>
          </w:p>
          <w:p w14:paraId="6A6498B7" w14:textId="77777777" w:rsidR="00531080" w:rsidRDefault="00531080">
            <w:pPr>
              <w:jc w:val="both"/>
              <w:rPr>
                <w:rFonts w:ascii="Book Antiqua" w:eastAsia="Book Antiqua" w:hAnsi="Book Antiqua" w:cs="Book Antiqua"/>
                <w:sz w:val="20"/>
                <w:szCs w:val="20"/>
              </w:rPr>
            </w:pPr>
          </w:p>
        </w:tc>
      </w:tr>
      <w:tr w:rsidR="00531080" w14:paraId="376F0FD1" w14:textId="77777777">
        <w:trPr>
          <w:trHeight w:val="329"/>
        </w:trPr>
        <w:tc>
          <w:tcPr>
            <w:tcW w:w="2268" w:type="dxa"/>
            <w:shd w:val="clear" w:color="auto" w:fill="auto"/>
          </w:tcPr>
          <w:p w14:paraId="2A1AECE6" w14:textId="77777777" w:rsidR="00531080" w:rsidRDefault="005C0637">
            <w:pP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65FF09DF" w14:textId="6E5515E9" w:rsidR="00531080" w:rsidRDefault="005C0637">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Received: 30-</w:t>
            </w:r>
            <w:r w:rsidR="00C40596">
              <w:rPr>
                <w:rFonts w:ascii="Book Antiqua" w:eastAsia="Book Antiqua" w:hAnsi="Book Antiqua" w:cs="Book Antiqua"/>
                <w:i/>
                <w:sz w:val="20"/>
                <w:szCs w:val="20"/>
              </w:rPr>
              <w:t>1</w:t>
            </w:r>
            <w:r>
              <w:rPr>
                <w:rFonts w:ascii="Book Antiqua" w:eastAsia="Book Antiqua" w:hAnsi="Book Antiqua" w:cs="Book Antiqua"/>
                <w:i/>
                <w:sz w:val="20"/>
                <w:szCs w:val="20"/>
              </w:rPr>
              <w:t>0-202</w:t>
            </w:r>
            <w:r w:rsidR="00C40596">
              <w:rPr>
                <w:rFonts w:ascii="Book Antiqua" w:eastAsia="Book Antiqua" w:hAnsi="Book Antiqua" w:cs="Book Antiqua"/>
                <w:i/>
                <w:sz w:val="20"/>
                <w:szCs w:val="20"/>
              </w:rPr>
              <w:t>1</w:t>
            </w:r>
          </w:p>
          <w:p w14:paraId="042A9372" w14:textId="2399EF12" w:rsidR="00531080" w:rsidRDefault="005C0637">
            <w:pPr>
              <w:jc w:val="both"/>
              <w:rPr>
                <w:rFonts w:ascii="Book Antiqua" w:eastAsia="Book Antiqua" w:hAnsi="Book Antiqua" w:cs="Book Antiqua"/>
                <w:i/>
                <w:sz w:val="20"/>
                <w:szCs w:val="20"/>
              </w:rPr>
            </w:pPr>
            <w:r>
              <w:rPr>
                <w:rFonts w:ascii="Book Antiqua" w:eastAsia="Book Antiqua" w:hAnsi="Book Antiqua" w:cs="Book Antiqua"/>
                <w:i/>
                <w:sz w:val="20"/>
                <w:szCs w:val="20"/>
              </w:rPr>
              <w:t>Accepted: 28-0</w:t>
            </w:r>
            <w:r w:rsidR="00C40596">
              <w:rPr>
                <w:rFonts w:ascii="Book Antiqua" w:eastAsia="Book Antiqua" w:hAnsi="Book Antiqua" w:cs="Book Antiqua"/>
                <w:i/>
                <w:sz w:val="20"/>
                <w:szCs w:val="20"/>
              </w:rPr>
              <w:t>4</w:t>
            </w:r>
            <w:r>
              <w:rPr>
                <w:rFonts w:ascii="Book Antiqua" w:eastAsia="Book Antiqua" w:hAnsi="Book Antiqua" w:cs="Book Antiqua"/>
                <w:i/>
                <w:sz w:val="20"/>
                <w:szCs w:val="20"/>
              </w:rPr>
              <w:t>-2022</w:t>
            </w:r>
          </w:p>
          <w:p w14:paraId="4F44A456" w14:textId="52821D3B" w:rsidR="00C40596" w:rsidRDefault="00C40596">
            <w:pPr>
              <w:jc w:val="both"/>
              <w:rPr>
                <w:rFonts w:ascii="Book Antiqua" w:eastAsia="Book Antiqua" w:hAnsi="Book Antiqua" w:cs="Book Antiqua"/>
                <w:sz w:val="20"/>
                <w:szCs w:val="20"/>
              </w:rPr>
            </w:pPr>
            <w:r>
              <w:rPr>
                <w:rFonts w:ascii="Book Antiqua" w:eastAsia="Book Antiqua" w:hAnsi="Book Antiqua" w:cs="Book Antiqua"/>
                <w:i/>
                <w:sz w:val="20"/>
                <w:szCs w:val="20"/>
              </w:rPr>
              <w:t>Published: 30-12-2022</w:t>
            </w:r>
          </w:p>
          <w:p w14:paraId="70673150" w14:textId="77777777" w:rsidR="00531080" w:rsidRDefault="00531080">
            <w:pPr>
              <w:jc w:val="both"/>
              <w:rPr>
                <w:rFonts w:ascii="Book Antiqua" w:eastAsia="Book Antiqua" w:hAnsi="Book Antiqua" w:cs="Book Antiqua"/>
                <w:b/>
                <w:i/>
                <w:sz w:val="20"/>
                <w:szCs w:val="20"/>
                <w:vertAlign w:val="subscript"/>
              </w:rPr>
            </w:pPr>
          </w:p>
        </w:tc>
        <w:tc>
          <w:tcPr>
            <w:tcW w:w="6804" w:type="dxa"/>
            <w:shd w:val="clear" w:color="auto" w:fill="auto"/>
          </w:tcPr>
          <w:p w14:paraId="41DBAD0B" w14:textId="10174162" w:rsidR="00531080" w:rsidRDefault="005C0637">
            <w:pPr>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C40596">
              <w:rPr>
                <w:rFonts w:ascii="Book Antiqua" w:eastAsia="Book Antiqua" w:hAnsi="Book Antiqua" w:cs="Book Antiqua"/>
                <w:sz w:val="20"/>
                <w:szCs w:val="20"/>
              </w:rPr>
              <w:t>2</w:t>
            </w:r>
            <w:r>
              <w:rPr>
                <w:rFonts w:ascii="Book Antiqua" w:eastAsia="Book Antiqua" w:hAnsi="Book Antiqua" w:cs="Book Antiqua"/>
                <w:sz w:val="20"/>
                <w:szCs w:val="20"/>
              </w:rPr>
              <w:t xml:space="preserve"> Nanda </w:t>
            </w:r>
            <w:proofErr w:type="spellStart"/>
            <w:r>
              <w:rPr>
                <w:rFonts w:ascii="Book Antiqua" w:eastAsia="Book Antiqua" w:hAnsi="Book Antiqua" w:cs="Book Antiqua"/>
                <w:sz w:val="20"/>
                <w:szCs w:val="20"/>
              </w:rPr>
              <w:t>Yunita</w:t>
            </w:r>
            <w:proofErr w:type="spellEnd"/>
          </w:p>
          <w:p w14:paraId="238A56E4" w14:textId="77777777" w:rsidR="00531080" w:rsidRDefault="005C0637">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0D341EC8" w14:textId="77777777" w:rsidR="00531080" w:rsidRDefault="005C0637">
            <w:pPr>
              <w:jc w:val="right"/>
              <w:rPr>
                <w:rFonts w:ascii="Book Antiqua" w:eastAsia="Book Antiqua" w:hAnsi="Book Antiqua" w:cs="Book Antiqua"/>
                <w:sz w:val="20"/>
                <w:szCs w:val="20"/>
                <w:vertAlign w:val="superscript"/>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hyperlink r:id="rId10">
              <w:r w:rsidRPr="00C40596">
                <w:rPr>
                  <w:rFonts w:ascii="Book Antiqua" w:eastAsia="Book Antiqua" w:hAnsi="Book Antiqua" w:cs="Book Antiqua"/>
                  <w:color w:val="0000FF"/>
                  <w:sz w:val="18"/>
                  <w:szCs w:val="18"/>
                  <w:u w:val="single"/>
                </w:rPr>
                <w:t>nandayunita872@gmail.com</w:t>
              </w:r>
            </w:hyperlink>
            <w:r>
              <w:rPr>
                <w:noProof/>
                <w:lang w:val="id-ID" w:eastAsia="id-ID"/>
              </w:rPr>
              <w:drawing>
                <wp:anchor distT="0" distB="0" distL="114300" distR="114300" simplePos="0" relativeHeight="251658240" behindDoc="0" locked="0" layoutInCell="1" hidden="0" allowOverlap="1" wp14:anchorId="20410F6C" wp14:editId="7AF96524">
                  <wp:simplePos x="0" y="0"/>
                  <wp:positionH relativeFrom="column">
                    <wp:posOffset>1665717</wp:posOffset>
                  </wp:positionH>
                  <wp:positionV relativeFrom="paragraph">
                    <wp:posOffset>142240</wp:posOffset>
                  </wp:positionV>
                  <wp:extent cx="180975" cy="180975"/>
                  <wp:effectExtent l="0" t="0" r="0" b="0"/>
                  <wp:wrapNone/>
                  <wp:docPr id="41"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p>
          <w:p w14:paraId="238D89BE" w14:textId="7DAA6F18" w:rsidR="00531080" w:rsidRDefault="005C0637">
            <w:pPr>
              <w:tabs>
                <w:tab w:val="left" w:pos="1725"/>
                <w:tab w:val="center" w:pos="3287"/>
              </w:tabs>
              <w:rPr>
                <w:rFonts w:ascii="Book Antiqua" w:eastAsia="Book Antiqua" w:hAnsi="Book Antiqua" w:cs="Book Antiqua"/>
                <w:color w:val="548DD4"/>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sidR="00AC2B2A">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AC2B2A">
              <w:rPr>
                <w:rFonts w:ascii="Book Antiqua" w:eastAsia="Book Antiqua" w:hAnsi="Book Antiqua" w:cs="Book Antiqua"/>
                <w:color w:val="548DD4"/>
                <w:sz w:val="20"/>
                <w:szCs w:val="20"/>
              </w:rPr>
              <w:t xml:space="preserve"> </w:t>
            </w:r>
            <w:r w:rsidR="00AC2B2A" w:rsidRPr="00AC2B2A">
              <w:rPr>
                <w:rFonts w:ascii="Book Antiqua" w:eastAsia="Book Antiqua" w:hAnsi="Book Antiqua" w:cs="Book Antiqua"/>
                <w:color w:val="548DD4"/>
                <w:sz w:val="20"/>
                <w:szCs w:val="20"/>
              </w:rPr>
              <w:t>10.47766/literatur.v4i2.1494</w:t>
            </w:r>
          </w:p>
          <w:p w14:paraId="07EA0283" w14:textId="77777777" w:rsidR="00531080" w:rsidRDefault="00531080">
            <w:pPr>
              <w:jc w:val="both"/>
              <w:rPr>
                <w:rFonts w:ascii="Book Antiqua" w:eastAsia="Book Antiqua" w:hAnsi="Book Antiqua" w:cs="Book Antiqua"/>
                <w:sz w:val="20"/>
                <w:szCs w:val="20"/>
              </w:rPr>
            </w:pPr>
          </w:p>
        </w:tc>
      </w:tr>
    </w:tbl>
    <w:p w14:paraId="3ABE8F8E" w14:textId="77777777" w:rsidR="00531080" w:rsidRDefault="00531080">
      <w:pPr>
        <w:jc w:val="both"/>
        <w:rPr>
          <w:rFonts w:ascii="Book Antiqua" w:eastAsia="Book Antiqua" w:hAnsi="Book Antiqua" w:cs="Book Antiqua"/>
        </w:rPr>
        <w:sectPr w:rsidR="00531080" w:rsidSect="003E1494">
          <w:headerReference w:type="default" r:id="rId12"/>
          <w:footerReference w:type="default" r:id="rId13"/>
          <w:pgSz w:w="11900" w:h="16840"/>
          <w:pgMar w:top="1440" w:right="1800" w:bottom="1440" w:left="1800" w:header="708" w:footer="708" w:gutter="0"/>
          <w:pgNumType w:start="66"/>
          <w:cols w:space="720"/>
        </w:sectPr>
      </w:pPr>
    </w:p>
    <w:p w14:paraId="3B961121" w14:textId="77777777" w:rsidR="00531080" w:rsidRDefault="005C0637">
      <w:pPr>
        <w:keepNext/>
        <w:spacing w:line="480" w:lineRule="auto"/>
        <w:rPr>
          <w:rFonts w:ascii="Book Antiqua" w:eastAsia="Book Antiqua" w:hAnsi="Book Antiqua" w:cs="Book Antiqua"/>
          <w:b/>
        </w:rPr>
      </w:pPr>
      <w:r>
        <w:rPr>
          <w:rFonts w:ascii="Book Antiqua" w:eastAsia="Book Antiqua" w:hAnsi="Book Antiqua" w:cs="Book Antiqua"/>
          <w:b/>
          <w:smallCaps/>
        </w:rPr>
        <w:lastRenderedPageBreak/>
        <w:t>PENDAHULUAN</w:t>
      </w:r>
      <w:r>
        <w:rPr>
          <w:rFonts w:ascii="Book Antiqua" w:eastAsia="Book Antiqua" w:hAnsi="Book Antiqua" w:cs="Book Antiqua"/>
          <w:b/>
        </w:rPr>
        <w:t xml:space="preserve"> </w:t>
      </w:r>
    </w:p>
    <w:p w14:paraId="071BF0F7" w14:textId="77777777" w:rsidR="00531080" w:rsidRDefault="005C0637" w:rsidP="008A5F31">
      <w:pPr>
        <w:keepNext/>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Pragmatik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dituturkan</w:t>
      </w:r>
      <w:proofErr w:type="spellEnd"/>
      <w:r>
        <w:rPr>
          <w:rFonts w:ascii="Book Antiqua" w:eastAsia="Book Antiqua" w:hAnsi="Book Antiqua" w:cs="Book Antiqua"/>
        </w:rPr>
        <w:t xml:space="preserve"> </w:t>
      </w:r>
      <w:r>
        <w:t>(</w:t>
      </w:r>
      <w:hyperlink w:anchor="bookmark=id.30j0zll">
        <w:r>
          <w:rPr>
            <w:color w:val="0000FF"/>
            <w:u w:val="single"/>
          </w:rPr>
          <w:t xml:space="preserve">Amalia </w:t>
        </w:r>
        <w:proofErr w:type="spellStart"/>
        <w:r>
          <w:rPr>
            <w:color w:val="0000FF"/>
            <w:u w:val="single"/>
          </w:rPr>
          <w:t>Yunia</w:t>
        </w:r>
        <w:proofErr w:type="spellEnd"/>
        <w:r>
          <w:rPr>
            <w:color w:val="0000FF"/>
            <w:u w:val="single"/>
          </w:rPr>
          <w:t xml:space="preserve"> Rahmawati, 2020</w:t>
        </w:r>
      </w:hyperlink>
      <w:r>
        <w:t>)</w:t>
      </w:r>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mitra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melibatkan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situasi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kondisi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Bahasa. </w:t>
      </w:r>
    </w:p>
    <w:p w14:paraId="55F7DC44" w14:textId="77777777" w:rsidR="00531080" w:rsidRDefault="005C0637" w:rsidP="008A5F31">
      <w:pPr>
        <w:keepNext/>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Pembahasan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pragmatik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terletak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fakta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mengacu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disebutkan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referensi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studi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realisme</w:t>
      </w:r>
      <w:proofErr w:type="spellEnd"/>
      <w:r>
        <w:rPr>
          <w:rFonts w:ascii="Book Antiqua" w:eastAsia="Book Antiqua" w:hAnsi="Book Antiqua" w:cs="Book Antiqua"/>
        </w:rPr>
        <w:t xml:space="preserve"> di mana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dirujuk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didiskusikan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ucapan</w:t>
      </w:r>
      <w:proofErr w:type="spellEnd"/>
      <w:r>
        <w:rPr>
          <w:rFonts w:ascii="Book Antiqua" w:eastAsia="Book Antiqua" w:hAnsi="Book Antiqua" w:cs="Book Antiqua"/>
        </w:rPr>
        <w:t xml:space="preserve">. Louise Cummings </w:t>
      </w:r>
      <w:proofErr w:type="spellStart"/>
      <w:r>
        <w:rPr>
          <w:rFonts w:ascii="Book Antiqua" w:eastAsia="Book Antiqua" w:hAnsi="Book Antiqua" w:cs="Book Antiqua"/>
        </w:rPr>
        <w:t>dikatakannya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semantik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pragmatik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linguistik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mempelajari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entitas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dwibahasawan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semantik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internal dan </w:t>
      </w:r>
      <w:proofErr w:type="spellStart"/>
      <w:r>
        <w:rPr>
          <w:rFonts w:ascii="Book Antiqua" w:eastAsia="Book Antiqua" w:hAnsi="Book Antiqua" w:cs="Book Antiqua"/>
        </w:rPr>
        <w:t>pragmatik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mempelajari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eksternal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fleksibel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referen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bergerak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tergantung</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siapa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kapan</w:t>
      </w:r>
      <w:proofErr w:type="spellEnd"/>
      <w:r>
        <w:rPr>
          <w:rFonts w:ascii="Book Antiqua" w:eastAsia="Book Antiqua" w:hAnsi="Book Antiqua" w:cs="Book Antiqua"/>
        </w:rPr>
        <w:t xml:space="preserve"> dan di mana kata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Kita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disebut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referensi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referensi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tergantung</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konteksnya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hampir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dan tulisan,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w:t>
      </w:r>
    </w:p>
    <w:p w14:paraId="20CA00CF" w14:textId="77777777" w:rsidR="00531080" w:rsidRDefault="005C0637" w:rsidP="008A5F31">
      <w:pPr>
        <w:keepNext/>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sehari-hari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perkumpulan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mahasiswa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acara-acara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kegiatan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formal dan informal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Peristiwa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senggang</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bercakap-cakap</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menunggu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berdiskusi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pembelajaran</w:t>
      </w:r>
      <w:proofErr w:type="spellEnd"/>
      <w:r>
        <w:rPr>
          <w:rFonts w:ascii="Book Antiqua" w:eastAsia="Book Antiqua" w:hAnsi="Book Antiqua" w:cs="Book Antiqua"/>
        </w:rPr>
        <w:t>.</w:t>
      </w:r>
    </w:p>
    <w:p w14:paraId="008DD274" w14:textId="77777777" w:rsidR="00531080" w:rsidRDefault="00531080">
      <w:pPr>
        <w:keepNext/>
        <w:spacing w:line="480" w:lineRule="auto"/>
        <w:rPr>
          <w:rFonts w:ascii="Book Antiqua" w:eastAsia="Book Antiqua" w:hAnsi="Book Antiqua" w:cs="Book Antiqua"/>
          <w:color w:val="0070C0"/>
        </w:rPr>
      </w:pPr>
    </w:p>
    <w:p w14:paraId="5BCF6A08" w14:textId="77777777" w:rsidR="00531080" w:rsidRDefault="005C0637">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3F239018" w14:textId="77777777" w:rsidR="00531080" w:rsidRDefault="005C0637" w:rsidP="008A5F31">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menafsirkan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penjelasan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sistematis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objektif</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akurat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gambaran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sebagaimana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tampak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berusaha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menginterpretasikan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sebagaimana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memaparkan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faktual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pada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VIII/C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pembelajaran</w:t>
      </w:r>
      <w:proofErr w:type="spellEnd"/>
      <w:r>
        <w:rPr>
          <w:rFonts w:ascii="Book Antiqua" w:eastAsia="Book Antiqua" w:hAnsi="Book Antiqua" w:cs="Book Antiqua"/>
        </w:rPr>
        <w:t xml:space="preserve"> Bahasa Indonesia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
    <w:p w14:paraId="525BD032" w14:textId="77777777" w:rsidR="00531080" w:rsidRDefault="005C0637" w:rsidP="008A5F31">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Adapun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subjek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VIII/C yang </w:t>
      </w:r>
      <w:proofErr w:type="spellStart"/>
      <w:r>
        <w:rPr>
          <w:rFonts w:ascii="Book Antiqua" w:eastAsia="Book Antiqua" w:hAnsi="Book Antiqua" w:cs="Book Antiqua"/>
        </w:rPr>
        <w:t>berjumlah</w:t>
      </w:r>
      <w:proofErr w:type="spellEnd"/>
      <w:r>
        <w:rPr>
          <w:rFonts w:ascii="Book Antiqua" w:eastAsia="Book Antiqua" w:hAnsi="Book Antiqua" w:cs="Book Antiqua"/>
        </w:rPr>
        <w:t xml:space="preserve"> 32 </w:t>
      </w:r>
      <w:proofErr w:type="spellStart"/>
      <w:r>
        <w:rPr>
          <w:rFonts w:ascii="Book Antiqua" w:eastAsia="Book Antiqua" w:hAnsi="Book Antiqua" w:cs="Book Antiqua"/>
        </w:rPr>
        <w:t>siswa</w:t>
      </w:r>
      <w:proofErr w:type="spellEnd"/>
      <w:r>
        <w:rPr>
          <w:rFonts w:ascii="Book Antiqua" w:eastAsia="Book Antiqua" w:hAnsi="Book Antiqua" w:cs="Book Antiqua"/>
        </w:rPr>
        <w:t>.</w:t>
      </w:r>
      <w:r>
        <w:t xml:space="preserve"> </w:t>
      </w:r>
      <w:r>
        <w:rPr>
          <w:rFonts w:ascii="Book Antiqua" w:eastAsia="Book Antiqua" w:hAnsi="Book Antiqua" w:cs="Book Antiqua"/>
        </w:rPr>
        <w:t xml:space="preserve">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merekam</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transkripsi</w:t>
      </w:r>
      <w:proofErr w:type="spellEnd"/>
      <w:r>
        <w:rPr>
          <w:rFonts w:ascii="Book Antiqua" w:eastAsia="Book Antiqua" w:hAnsi="Book Antiqua" w:cs="Book Antiqua"/>
        </w:rPr>
        <w:t xml:space="preserve">. Lalu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mengarah</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pencatatan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guru dan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kegiatan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pembelajaran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berlangsung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menambah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lain yang </w:t>
      </w:r>
      <w:proofErr w:type="spellStart"/>
      <w:r>
        <w:rPr>
          <w:rFonts w:ascii="Book Antiqua" w:eastAsia="Book Antiqua" w:hAnsi="Book Antiqua" w:cs="Book Antiqua"/>
        </w:rPr>
        <w:t>berhubungan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pembelajaran</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Indionesia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berlangsung</w:t>
      </w:r>
      <w:proofErr w:type="spellEnd"/>
      <w:r>
        <w:rPr>
          <w:rFonts w:ascii="Book Antiqua" w:eastAsia="Book Antiqua" w:hAnsi="Book Antiqua" w:cs="Book Antiqua"/>
        </w:rPr>
        <w:t>.</w:t>
      </w:r>
    </w:p>
    <w:p w14:paraId="274EE216" w14:textId="77777777" w:rsidR="00531080" w:rsidRDefault="005C0637">
      <w:pPr>
        <w:spacing w:line="480" w:lineRule="auto"/>
        <w:rPr>
          <w:rFonts w:ascii="Book Antiqua" w:eastAsia="Book Antiqua" w:hAnsi="Book Antiqua" w:cs="Book Antiqua"/>
        </w:rPr>
      </w:pPr>
      <w:r>
        <w:rPr>
          <w:rFonts w:ascii="Book Antiqua" w:eastAsia="Book Antiqua" w:hAnsi="Book Antiqua" w:cs="Book Antiqua"/>
          <w:b/>
          <w:smallCaps/>
        </w:rPr>
        <w:t> </w:t>
      </w:r>
    </w:p>
    <w:p w14:paraId="18442A41" w14:textId="77777777" w:rsidR="00531080" w:rsidRDefault="005C0637">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0A15C54D" w14:textId="77777777" w:rsidR="00531080" w:rsidRDefault="005C0637" w:rsidP="008A5F31">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disebutkan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Situasi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berlangsung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studi</w:t>
      </w:r>
      <w:proofErr w:type="spellEnd"/>
      <w:r>
        <w:rPr>
          <w:rFonts w:ascii="Book Antiqua" w:eastAsia="Book Antiqua" w:hAnsi="Book Antiqua" w:cs="Book Antiqua"/>
        </w:rPr>
        <w:t xml:space="preserve"> Bahasa Indonesia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Saat </w:t>
      </w:r>
      <w:proofErr w:type="spellStart"/>
      <w:r>
        <w:rPr>
          <w:rFonts w:ascii="Book Antiqua" w:eastAsia="Book Antiqua" w:hAnsi="Book Antiqua" w:cs="Book Antiqua"/>
        </w:rPr>
        <w:t>berlangsungnya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terbilang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kundusif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mengikuti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alur</w:t>
      </w:r>
      <w:proofErr w:type="spellEnd"/>
      <w:r>
        <w:rPr>
          <w:rFonts w:ascii="Book Antiqua" w:eastAsia="Book Antiqua" w:hAnsi="Book Antiqua" w:cs="Book Antiqua"/>
        </w:rPr>
        <w:t xml:space="preserve"> guru dan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diambil</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VIII/C yang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32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bidang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studi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terbilang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muda</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bernama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Fitriati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S.Pd</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w:t>
      </w:r>
    </w:p>
    <w:p w14:paraId="003ECB9B" w14:textId="77777777" w:rsidR="00531080" w:rsidRDefault="005C0637">
      <w:pPr>
        <w:spacing w:line="480" w:lineRule="auto"/>
        <w:jc w:val="both"/>
        <w:rPr>
          <w:rFonts w:ascii="Book Antiqua" w:eastAsia="Book Antiqua" w:hAnsi="Book Antiqua" w:cs="Book Antiqua"/>
        </w:rPr>
      </w:pPr>
      <w:r>
        <w:rPr>
          <w:noProof/>
          <w:lang w:val="id-ID" w:eastAsia="id-ID"/>
        </w:rPr>
        <mc:AlternateContent>
          <mc:Choice Requires="wps">
            <w:drawing>
              <wp:anchor distT="0" distB="0" distL="114300" distR="114300" simplePos="0" relativeHeight="251659264" behindDoc="0" locked="0" layoutInCell="1" hidden="0" allowOverlap="1" wp14:anchorId="4CAA1E26" wp14:editId="35536C40">
                <wp:simplePos x="0" y="0"/>
                <wp:positionH relativeFrom="column">
                  <wp:posOffset>241300</wp:posOffset>
                </wp:positionH>
                <wp:positionV relativeFrom="paragraph">
                  <wp:posOffset>25400</wp:posOffset>
                </wp:positionV>
                <wp:extent cx="1232486" cy="828922"/>
                <wp:effectExtent l="0" t="0" r="0" b="0"/>
                <wp:wrapNone/>
                <wp:docPr id="40" name="Oval 40"/>
                <wp:cNvGraphicFramePr/>
                <a:graphic xmlns:a="http://schemas.openxmlformats.org/drawingml/2006/main">
                  <a:graphicData uri="http://schemas.microsoft.com/office/word/2010/wordprocessingShape">
                    <wps:wsp>
                      <wps:cNvSpPr/>
                      <wps:spPr>
                        <a:xfrm>
                          <a:off x="4734520" y="3370302"/>
                          <a:ext cx="1222961" cy="819397"/>
                        </a:xfrm>
                        <a:prstGeom prst="ellipse">
                          <a:avLst/>
                        </a:prstGeom>
                        <a:solidFill>
                          <a:srgbClr val="FABF8E"/>
                        </a:solidFill>
                        <a:ln w="9525" cap="flat" cmpd="sng">
                          <a:solidFill>
                            <a:srgbClr val="E36C09"/>
                          </a:solidFill>
                          <a:prstDash val="solid"/>
                          <a:round/>
                          <a:headEnd type="none" w="sm" len="sm"/>
                          <a:tailEnd type="none" w="sm" len="sm"/>
                        </a:ln>
                      </wps:spPr>
                      <wps:txbx>
                        <w:txbxContent>
                          <w:p w14:paraId="7509CAA7" w14:textId="77777777" w:rsidR="00531080" w:rsidRDefault="005C0637">
                            <w:pPr>
                              <w:jc w:val="center"/>
                              <w:textDirection w:val="btLr"/>
                            </w:pPr>
                            <w:r>
                              <w:rPr>
                                <w:rFonts w:ascii="Book Antiqua" w:eastAsia="Book Antiqua" w:hAnsi="Book Antiqua" w:cs="Book Antiqua"/>
                                <w:color w:val="0D0D0D"/>
                                <w:sz w:val="20"/>
                              </w:rPr>
                              <w:t>Deiksis orang tunggal</w:t>
                            </w:r>
                          </w:p>
                        </w:txbxContent>
                      </wps:txbx>
                      <wps:bodyPr spcFirstLastPara="1" wrap="square" lIns="91425" tIns="45700" rIns="91425" bIns="45700" anchor="ctr" anchorCtr="0">
                        <a:noAutofit/>
                      </wps:bodyPr>
                    </wps:wsp>
                  </a:graphicData>
                </a:graphic>
              </wp:anchor>
            </w:drawing>
          </mc:Choice>
          <mc:Fallback>
            <w:pict>
              <v:oval w14:anchorId="4CAA1E26" id="Oval 40" o:spid="_x0000_s1026" style="position:absolute;left:0;text-align:left;margin-left:19pt;margin-top:2pt;width:97.0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" fillcolor="#fabf8e" strokecolor="#e36c09">
                <v:stroke startarrowwidth="narrow" startarrowlength="short" endarrowwidth="narrow" endarrowlength="short"/>
                <v:textbox inset="2.53958mm,1.2694mm,2.53958mm,1.2694mm">
                  <w:txbxContent>
                    <w:p w14:paraId="7509CAA7" w14:textId="77777777" w:rsidR="00531080" w:rsidRDefault="005C0637">
                      <w:pPr>
                        <w:jc w:val="center"/>
                        <w:textDirection w:val="btLr"/>
                      </w:pPr>
                      <w:r>
                        <w:rPr>
                          <w:rFonts w:ascii="Book Antiqua" w:eastAsia="Book Antiqua" w:hAnsi="Book Antiqua" w:cs="Book Antiqua"/>
                          <w:color w:val="0D0D0D"/>
                          <w:sz w:val="20"/>
                        </w:rPr>
                        <w:t>Deiksis orang tunggal</w:t>
                      </w:r>
                    </w:p>
                  </w:txbxContent>
                </v:textbox>
              </v:oval>
            </w:pict>
          </mc:Fallback>
        </mc:AlternateContent>
      </w:r>
      <w:r>
        <w:rPr>
          <w:noProof/>
          <w:lang w:val="id-ID" w:eastAsia="id-ID"/>
        </w:rPr>
        <mc:AlternateContent>
          <mc:Choice Requires="wps">
            <w:drawing>
              <wp:anchor distT="0" distB="0" distL="114300" distR="114300" simplePos="0" relativeHeight="251660288" behindDoc="0" locked="0" layoutInCell="1" hidden="0" allowOverlap="1" wp14:anchorId="5C6CA1EC" wp14:editId="4E8CD04C">
                <wp:simplePos x="0" y="0"/>
                <wp:positionH relativeFrom="column">
                  <wp:posOffset>3860800</wp:posOffset>
                </wp:positionH>
                <wp:positionV relativeFrom="paragraph">
                  <wp:posOffset>139700</wp:posOffset>
                </wp:positionV>
                <wp:extent cx="1327686" cy="817047"/>
                <wp:effectExtent l="0" t="0" r="0" b="0"/>
                <wp:wrapNone/>
                <wp:docPr id="32" name="Oval 32"/>
                <wp:cNvGraphicFramePr/>
                <a:graphic xmlns:a="http://schemas.openxmlformats.org/drawingml/2006/main">
                  <a:graphicData uri="http://schemas.microsoft.com/office/word/2010/wordprocessingShape">
                    <wps:wsp>
                      <wps:cNvSpPr/>
                      <wps:spPr>
                        <a:xfrm>
                          <a:off x="4686920" y="3376239"/>
                          <a:ext cx="1318161" cy="807522"/>
                        </a:xfrm>
                        <a:prstGeom prst="ellipse">
                          <a:avLst/>
                        </a:prstGeom>
                        <a:solidFill>
                          <a:srgbClr val="FABF8E"/>
                        </a:solidFill>
                        <a:ln w="9525" cap="flat" cmpd="sng">
                          <a:solidFill>
                            <a:srgbClr val="E36C09"/>
                          </a:solidFill>
                          <a:prstDash val="solid"/>
                          <a:round/>
                          <a:headEnd type="none" w="sm" len="sm"/>
                          <a:tailEnd type="none" w="sm" len="sm"/>
                        </a:ln>
                      </wps:spPr>
                      <wps:txbx>
                        <w:txbxContent>
                          <w:p w14:paraId="708ED1F2" w14:textId="77777777" w:rsidR="00531080" w:rsidRDefault="005C0637">
                            <w:pPr>
                              <w:jc w:val="center"/>
                              <w:textDirection w:val="btLr"/>
                            </w:pPr>
                            <w:r>
                              <w:rPr>
                                <w:rFonts w:ascii="Book Antiqua" w:eastAsia="Book Antiqua" w:hAnsi="Book Antiqua" w:cs="Book Antiqua"/>
                                <w:color w:val="0D0D0D"/>
                                <w:sz w:val="20"/>
                              </w:rPr>
                              <w:t>Deiksis orang kedua tunggal</w:t>
                            </w:r>
                          </w:p>
                        </w:txbxContent>
                      </wps:txbx>
                      <wps:bodyPr spcFirstLastPara="1" wrap="square" lIns="91425" tIns="45700" rIns="91425" bIns="45700" anchor="ctr" anchorCtr="0">
                        <a:noAutofit/>
                      </wps:bodyPr>
                    </wps:wsp>
                  </a:graphicData>
                </a:graphic>
              </wp:anchor>
            </w:drawing>
          </mc:Choice>
          <mc:Fallback>
            <w:pict>
              <v:oval w14:anchorId="5C6CA1EC" id="Oval 32" o:spid="_x0000_s1027" style="position:absolute;left:0;text-align:left;margin-left:304pt;margin-top:11pt;width:104.55pt;height:6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" fillcolor="#fabf8e" strokecolor="#e36c09">
                <v:stroke startarrowwidth="narrow" startarrowlength="short" endarrowwidth="narrow" endarrowlength="short"/>
                <v:textbox inset="2.53958mm,1.2694mm,2.53958mm,1.2694mm">
                  <w:txbxContent>
                    <w:p w14:paraId="708ED1F2" w14:textId="77777777" w:rsidR="00531080" w:rsidRDefault="005C0637">
                      <w:pPr>
                        <w:jc w:val="center"/>
                        <w:textDirection w:val="btLr"/>
                      </w:pPr>
                      <w:r>
                        <w:rPr>
                          <w:rFonts w:ascii="Book Antiqua" w:eastAsia="Book Antiqua" w:hAnsi="Book Antiqua" w:cs="Book Antiqua"/>
                          <w:color w:val="0D0D0D"/>
                          <w:sz w:val="20"/>
                        </w:rPr>
                        <w:t>Deiksis orang kedua tunggal</w:t>
                      </w:r>
                    </w:p>
                  </w:txbxContent>
                </v:textbox>
              </v:oval>
            </w:pict>
          </mc:Fallback>
        </mc:AlternateContent>
      </w:r>
      <w:r>
        <w:rPr>
          <w:noProof/>
          <w:lang w:val="id-ID" w:eastAsia="id-ID"/>
        </w:rPr>
        <mc:AlternateContent>
          <mc:Choice Requires="wps">
            <w:drawing>
              <wp:anchor distT="0" distB="0" distL="114300" distR="114300" simplePos="0" relativeHeight="251661312" behindDoc="0" locked="0" layoutInCell="1" hidden="0" allowOverlap="1" wp14:anchorId="0B1FCD3A" wp14:editId="5E10E6D6">
                <wp:simplePos x="0" y="0"/>
                <wp:positionH relativeFrom="column">
                  <wp:posOffset>1930400</wp:posOffset>
                </wp:positionH>
                <wp:positionV relativeFrom="paragraph">
                  <wp:posOffset>25400</wp:posOffset>
                </wp:positionV>
                <wp:extent cx="1398938" cy="864549"/>
                <wp:effectExtent l="0" t="0" r="0" b="0"/>
                <wp:wrapNone/>
                <wp:docPr id="38" name="Oval 38"/>
                <wp:cNvGraphicFramePr/>
                <a:graphic xmlns:a="http://schemas.openxmlformats.org/drawingml/2006/main">
                  <a:graphicData uri="http://schemas.microsoft.com/office/word/2010/wordprocessingShape">
                    <wps:wsp>
                      <wps:cNvSpPr/>
                      <wps:spPr>
                        <a:xfrm>
                          <a:off x="4651294" y="3352488"/>
                          <a:ext cx="1389413" cy="855024"/>
                        </a:xfrm>
                        <a:prstGeom prst="ellipse">
                          <a:avLst/>
                        </a:prstGeom>
                        <a:solidFill>
                          <a:srgbClr val="FABF8E"/>
                        </a:solidFill>
                        <a:ln w="9525" cap="flat" cmpd="sng">
                          <a:solidFill>
                            <a:srgbClr val="E36C09"/>
                          </a:solidFill>
                          <a:prstDash val="solid"/>
                          <a:round/>
                          <a:headEnd type="none" w="sm" len="sm"/>
                          <a:tailEnd type="none" w="sm" len="sm"/>
                        </a:ln>
                      </wps:spPr>
                      <wps:txbx>
                        <w:txbxContent>
                          <w:p w14:paraId="0C38F52B" w14:textId="77777777" w:rsidR="00531080" w:rsidRDefault="005C0637">
                            <w:pPr>
                              <w:jc w:val="center"/>
                              <w:textDirection w:val="btLr"/>
                            </w:pPr>
                            <w:r>
                              <w:rPr>
                                <w:rFonts w:ascii="Book Antiqua" w:eastAsia="Book Antiqua" w:hAnsi="Book Antiqua" w:cs="Book Antiqua"/>
                                <w:color w:val="0D0D0D"/>
                                <w:sz w:val="20"/>
                              </w:rPr>
                              <w:t>Deiksis orang pertama jamak</w:t>
                            </w:r>
                          </w:p>
                        </w:txbxContent>
                      </wps:txbx>
                      <wps:bodyPr spcFirstLastPara="1" wrap="square" lIns="91425" tIns="45700" rIns="91425" bIns="45700" anchor="ctr" anchorCtr="0">
                        <a:noAutofit/>
                      </wps:bodyPr>
                    </wps:wsp>
                  </a:graphicData>
                </a:graphic>
              </wp:anchor>
            </w:drawing>
          </mc:Choice>
          <mc:Fallback>
            <w:pict>
              <v:oval w14:anchorId="0B1FCD3A" id="Oval 38" o:spid="_x0000_s1028" style="position:absolute;left:0;text-align:left;margin-left:152pt;margin-top:2pt;width:110.15pt;height:6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" fillcolor="#fabf8e" strokecolor="#e36c09">
                <v:stroke startarrowwidth="narrow" startarrowlength="short" endarrowwidth="narrow" endarrowlength="short"/>
                <v:textbox inset="2.53958mm,1.2694mm,2.53958mm,1.2694mm">
                  <w:txbxContent>
                    <w:p w14:paraId="0C38F52B" w14:textId="77777777" w:rsidR="00531080" w:rsidRDefault="005C0637">
                      <w:pPr>
                        <w:jc w:val="center"/>
                        <w:textDirection w:val="btLr"/>
                      </w:pPr>
                      <w:r>
                        <w:rPr>
                          <w:rFonts w:ascii="Book Antiqua" w:eastAsia="Book Antiqua" w:hAnsi="Book Antiqua" w:cs="Book Antiqua"/>
                          <w:color w:val="0D0D0D"/>
                          <w:sz w:val="20"/>
                        </w:rPr>
                        <w:t>Deiksis orang pertama jamak</w:t>
                      </w:r>
                    </w:p>
                  </w:txbxContent>
                </v:textbox>
              </v:oval>
            </w:pict>
          </mc:Fallback>
        </mc:AlternateContent>
      </w:r>
      <w:r>
        <w:rPr>
          <w:noProof/>
          <w:lang w:val="id-ID" w:eastAsia="id-ID"/>
        </w:rPr>
        <mc:AlternateContent>
          <mc:Choice Requires="wps">
            <w:drawing>
              <wp:anchor distT="0" distB="0" distL="114300" distR="114300" simplePos="0" relativeHeight="251662336" behindDoc="0" locked="0" layoutInCell="1" hidden="0" allowOverlap="1" wp14:anchorId="4974857F" wp14:editId="1632263E">
                <wp:simplePos x="0" y="0"/>
                <wp:positionH relativeFrom="column">
                  <wp:posOffset>1511300</wp:posOffset>
                </wp:positionH>
                <wp:positionV relativeFrom="paragraph">
                  <wp:posOffset>342900</wp:posOffset>
                </wp:positionV>
                <wp:extent cx="294533" cy="258907"/>
                <wp:effectExtent l="0" t="0" r="0" b="0"/>
                <wp:wrapNone/>
                <wp:docPr id="34" name="Arrow: Right 34"/>
                <wp:cNvGraphicFramePr/>
                <a:graphic xmlns:a="http://schemas.openxmlformats.org/drawingml/2006/main">
                  <a:graphicData uri="http://schemas.microsoft.com/office/word/2010/wordprocessingShape">
                    <wps:wsp>
                      <wps:cNvSpPr/>
                      <wps:spPr>
                        <a:xfrm>
                          <a:off x="5203496" y="3655309"/>
                          <a:ext cx="285008" cy="249382"/>
                        </a:xfrm>
                        <a:prstGeom prst="rightArrow">
                          <a:avLst>
                            <a:gd name="adj1" fmla="val 50000"/>
                            <a:gd name="adj2" fmla="val 50000"/>
                          </a:avLst>
                        </a:prstGeom>
                        <a:solidFill>
                          <a:srgbClr val="974806"/>
                        </a:solidFill>
                        <a:ln w="9525" cap="flat" cmpd="sng">
                          <a:solidFill>
                            <a:srgbClr val="FABF8E"/>
                          </a:solidFill>
                          <a:prstDash val="solid"/>
                          <a:round/>
                          <a:headEnd type="none" w="sm" len="sm"/>
                          <a:tailEnd type="none" w="sm" len="sm"/>
                        </a:ln>
                      </wps:spPr>
                      <wps:txbx>
                        <w:txbxContent>
                          <w:p w14:paraId="3924FE5E" w14:textId="77777777" w:rsidR="00531080" w:rsidRDefault="00531080">
                            <w:pPr>
                              <w:textDirection w:val="btLr"/>
                            </w:pPr>
                          </w:p>
                        </w:txbxContent>
                      </wps:txbx>
                      <wps:bodyPr spcFirstLastPara="1" wrap="square" lIns="91425" tIns="91425" rIns="91425" bIns="91425" anchor="ctr" anchorCtr="0">
                        <a:noAutofit/>
                      </wps:bodyPr>
                    </wps:wsp>
                  </a:graphicData>
                </a:graphic>
              </wp:anchor>
            </w:drawing>
          </mc:Choice>
          <mc:Fallback>
            <w:pict>
              <v:shapetype w14:anchorId="497485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4" o:spid="_x0000_s1029" type="#_x0000_t13" style="position:absolute;left:0;text-align:left;margin-left:119pt;margin-top:27pt;width:23.2pt;height:2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" adj="12150" fillcolor="#974806" strokecolor="#fabf8e">
                <v:stroke startarrowwidth="narrow" startarrowlength="short" endarrowwidth="narrow" endarrowlength="short" joinstyle="round"/>
                <v:textbox inset="2.53958mm,2.53958mm,2.53958mm,2.53958mm">
                  <w:txbxContent>
                    <w:p w14:paraId="3924FE5E" w14:textId="77777777" w:rsidR="00531080" w:rsidRDefault="00531080">
                      <w:pPr>
                        <w:textDirection w:val="btLr"/>
                      </w:pPr>
                    </w:p>
                  </w:txbxContent>
                </v:textbox>
              </v:shape>
            </w:pict>
          </mc:Fallback>
        </mc:AlternateContent>
      </w:r>
    </w:p>
    <w:p w14:paraId="0415A85E" w14:textId="77777777" w:rsidR="00531080" w:rsidRDefault="005C0637">
      <w:pPr>
        <w:tabs>
          <w:tab w:val="left" w:pos="2993"/>
          <w:tab w:val="left" w:pos="5199"/>
          <w:tab w:val="left" w:pos="5928"/>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r>
        <w:rPr>
          <w:noProof/>
          <w:lang w:val="id-ID" w:eastAsia="id-ID"/>
        </w:rPr>
        <mc:AlternateContent>
          <mc:Choice Requires="wps">
            <w:drawing>
              <wp:anchor distT="0" distB="0" distL="114300" distR="114300" simplePos="0" relativeHeight="251663360" behindDoc="0" locked="0" layoutInCell="1" hidden="0" allowOverlap="1" wp14:anchorId="1CF1C87B" wp14:editId="02A4D3C1">
                <wp:simplePos x="0" y="0"/>
                <wp:positionH relativeFrom="column">
                  <wp:posOffset>3429000</wp:posOffset>
                </wp:positionH>
                <wp:positionV relativeFrom="paragraph">
                  <wp:posOffset>38100</wp:posOffset>
                </wp:positionV>
                <wp:extent cx="294533" cy="258907"/>
                <wp:effectExtent l="0" t="0" r="0" b="0"/>
                <wp:wrapNone/>
                <wp:docPr id="37" name="Arrow: Right 37"/>
                <wp:cNvGraphicFramePr/>
                <a:graphic xmlns:a="http://schemas.openxmlformats.org/drawingml/2006/main">
                  <a:graphicData uri="http://schemas.microsoft.com/office/word/2010/wordprocessingShape">
                    <wps:wsp>
                      <wps:cNvSpPr/>
                      <wps:spPr>
                        <a:xfrm>
                          <a:off x="5203496" y="3655309"/>
                          <a:ext cx="285008" cy="249382"/>
                        </a:xfrm>
                        <a:prstGeom prst="rightArrow">
                          <a:avLst>
                            <a:gd name="adj1" fmla="val 50000"/>
                            <a:gd name="adj2" fmla="val 50000"/>
                          </a:avLst>
                        </a:prstGeom>
                        <a:solidFill>
                          <a:srgbClr val="974806"/>
                        </a:solidFill>
                        <a:ln w="9525" cap="flat" cmpd="sng">
                          <a:solidFill>
                            <a:srgbClr val="FABF8E"/>
                          </a:solidFill>
                          <a:prstDash val="solid"/>
                          <a:round/>
                          <a:headEnd type="none" w="sm" len="sm"/>
                          <a:tailEnd type="none" w="sm" len="sm"/>
                        </a:ln>
                      </wps:spPr>
                      <wps:txbx>
                        <w:txbxContent>
                          <w:p w14:paraId="211B8116" w14:textId="77777777" w:rsidR="00531080" w:rsidRDefault="00531080">
                            <w:pPr>
                              <w:textDirection w:val="btLr"/>
                            </w:pPr>
                          </w:p>
                        </w:txbxContent>
                      </wps:txbx>
                      <wps:bodyPr spcFirstLastPara="1" wrap="square" lIns="91425" tIns="91425" rIns="91425" bIns="91425" anchor="ctr" anchorCtr="0">
                        <a:noAutofit/>
                      </wps:bodyPr>
                    </wps:wsp>
                  </a:graphicData>
                </a:graphic>
              </wp:anchor>
            </w:drawing>
          </mc:Choice>
          <mc:Fallback>
            <w:pict>
              <v:shape w14:anchorId="1CF1C87B" id="Arrow: Right 37" o:spid="_x0000_s1030" type="#_x0000_t13" style="position:absolute;left:0;text-align:left;margin-left:270pt;margin-top:3pt;width:23.2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" adj="12150" fillcolor="#974806" strokecolor="#fabf8e">
                <v:stroke startarrowwidth="narrow" startarrowlength="short" endarrowwidth="narrow" endarrowlength="short" joinstyle="round"/>
                <v:textbox inset="2.53958mm,2.53958mm,2.53958mm,2.53958mm">
                  <w:txbxContent>
                    <w:p w14:paraId="211B8116" w14:textId="77777777" w:rsidR="00531080" w:rsidRDefault="00531080">
                      <w:pPr>
                        <w:textDirection w:val="btLr"/>
                      </w:pPr>
                    </w:p>
                  </w:txbxContent>
                </v:textbox>
              </v:shape>
            </w:pict>
          </mc:Fallback>
        </mc:AlternateContent>
      </w:r>
      <w:r>
        <w:rPr>
          <w:noProof/>
          <w:lang w:val="id-ID" w:eastAsia="id-ID"/>
        </w:rPr>
        <mc:AlternateContent>
          <mc:Choice Requires="wps">
            <w:drawing>
              <wp:anchor distT="0" distB="0" distL="114300" distR="114300" simplePos="0" relativeHeight="251664384" behindDoc="0" locked="0" layoutInCell="1" hidden="0" allowOverlap="1" wp14:anchorId="085C4804" wp14:editId="57437E12">
                <wp:simplePos x="0" y="0"/>
                <wp:positionH relativeFrom="column">
                  <wp:posOffset>5232400</wp:posOffset>
                </wp:positionH>
                <wp:positionV relativeFrom="paragraph">
                  <wp:posOffset>279400</wp:posOffset>
                </wp:positionV>
                <wp:extent cx="649719" cy="1014893"/>
                <wp:effectExtent l="0" t="0" r="0" b="0"/>
                <wp:wrapNone/>
                <wp:docPr id="33" name="Arrow: Curved Left 33"/>
                <wp:cNvGraphicFramePr/>
                <a:graphic xmlns:a="http://schemas.openxmlformats.org/drawingml/2006/main">
                  <a:graphicData uri="http://schemas.microsoft.com/office/word/2010/wordprocessingShape">
                    <wps:wsp>
                      <wps:cNvSpPr/>
                      <wps:spPr>
                        <a:xfrm rot="-528220">
                          <a:off x="5096858" y="3311205"/>
                          <a:ext cx="498285" cy="937590"/>
                        </a:xfrm>
                        <a:prstGeom prst="curvedLeftArrow">
                          <a:avLst>
                            <a:gd name="adj1" fmla="val 25000"/>
                            <a:gd name="adj2" fmla="val 50000"/>
                            <a:gd name="adj3" fmla="val 25000"/>
                          </a:avLst>
                        </a:prstGeom>
                        <a:solidFill>
                          <a:srgbClr val="C00000"/>
                        </a:solidFill>
                        <a:ln w="9525" cap="flat" cmpd="sng">
                          <a:solidFill>
                            <a:srgbClr val="FABF8E"/>
                          </a:solidFill>
                          <a:prstDash val="solid"/>
                          <a:round/>
                          <a:headEnd type="none" w="sm" len="sm"/>
                          <a:tailEnd type="none" w="sm" len="sm"/>
                        </a:ln>
                      </wps:spPr>
                      <wps:txbx>
                        <w:txbxContent>
                          <w:p w14:paraId="5CF3C9E0" w14:textId="77777777" w:rsidR="00531080" w:rsidRDefault="00531080">
                            <w:pPr>
                              <w:textDirection w:val="btLr"/>
                            </w:pPr>
                          </w:p>
                        </w:txbxContent>
                      </wps:txbx>
                      <wps:bodyPr spcFirstLastPara="1" wrap="square" lIns="91425" tIns="91425" rIns="91425" bIns="91425" anchor="ctr" anchorCtr="0">
                        <a:noAutofit/>
                      </wps:bodyPr>
                    </wps:wsp>
                  </a:graphicData>
                </a:graphic>
              </wp:anchor>
            </w:drawing>
          </mc:Choice>
          <mc:Fallback>
            <w:pict>
              <v:shapetype w14:anchorId="085C480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3" o:spid="_x0000_s1031" type="#_x0000_t103" style="position:absolute;left:0;text-align:left;margin-left:412pt;margin-top:22pt;width:51.15pt;height:79.9pt;rotation:-576957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" adj="15860,20165,5400" fillcolor="#c00000" strokecolor="#fabf8e">
                <v:stroke startarrowwidth="narrow" startarrowlength="short" endarrowwidth="narrow" endarrowlength="short" joinstyle="round"/>
                <v:textbox inset="2.53958mm,2.53958mm,2.53958mm,2.53958mm">
                  <w:txbxContent>
                    <w:p w14:paraId="5CF3C9E0" w14:textId="77777777" w:rsidR="00531080" w:rsidRDefault="00531080">
                      <w:pPr>
                        <w:textDirection w:val="btLr"/>
                      </w:pPr>
                    </w:p>
                  </w:txbxContent>
                </v:textbox>
              </v:shape>
            </w:pict>
          </mc:Fallback>
        </mc:AlternateContent>
      </w:r>
    </w:p>
    <w:p w14:paraId="4DE8D453" w14:textId="77777777" w:rsidR="00531080" w:rsidRDefault="00531080">
      <w:pPr>
        <w:spacing w:line="480" w:lineRule="auto"/>
        <w:jc w:val="both"/>
        <w:rPr>
          <w:rFonts w:ascii="Book Antiqua" w:eastAsia="Book Antiqua" w:hAnsi="Book Antiqua" w:cs="Book Antiqua"/>
        </w:rPr>
      </w:pPr>
    </w:p>
    <w:p w14:paraId="78264283" w14:textId="77777777" w:rsidR="00531080" w:rsidRDefault="00531080">
      <w:pPr>
        <w:spacing w:line="480" w:lineRule="auto"/>
        <w:jc w:val="both"/>
        <w:rPr>
          <w:rFonts w:ascii="Book Antiqua" w:eastAsia="Book Antiqua" w:hAnsi="Book Antiqua" w:cs="Book Antiqua"/>
        </w:rPr>
      </w:pPr>
    </w:p>
    <w:p w14:paraId="6ED284C9" w14:textId="77777777" w:rsidR="00531080" w:rsidRDefault="005C0637">
      <w:pPr>
        <w:spacing w:line="480" w:lineRule="auto"/>
        <w:jc w:val="both"/>
        <w:rPr>
          <w:rFonts w:ascii="Book Antiqua" w:eastAsia="Book Antiqua" w:hAnsi="Book Antiqua" w:cs="Book Antiqua"/>
        </w:rPr>
      </w:pPr>
      <w:r>
        <w:rPr>
          <w:noProof/>
          <w:lang w:val="id-ID" w:eastAsia="id-ID"/>
        </w:rPr>
        <mc:AlternateContent>
          <mc:Choice Requires="wps">
            <w:drawing>
              <wp:anchor distT="0" distB="0" distL="114300" distR="114300" simplePos="0" relativeHeight="251665408" behindDoc="0" locked="0" layoutInCell="1" hidden="0" allowOverlap="1" wp14:anchorId="53486759" wp14:editId="1BB1A4B1">
                <wp:simplePos x="0" y="0"/>
                <wp:positionH relativeFrom="column">
                  <wp:posOffset>4102100</wp:posOffset>
                </wp:positionH>
                <wp:positionV relativeFrom="paragraph">
                  <wp:posOffset>25400</wp:posOffset>
                </wp:positionV>
                <wp:extent cx="1339561" cy="828922"/>
                <wp:effectExtent l="0" t="0" r="0" b="0"/>
                <wp:wrapNone/>
                <wp:docPr id="36" name="Oval 36"/>
                <wp:cNvGraphicFramePr/>
                <a:graphic xmlns:a="http://schemas.openxmlformats.org/drawingml/2006/main">
                  <a:graphicData uri="http://schemas.microsoft.com/office/word/2010/wordprocessingShape">
                    <wps:wsp>
                      <wps:cNvSpPr/>
                      <wps:spPr>
                        <a:xfrm>
                          <a:off x="4680982" y="3370302"/>
                          <a:ext cx="1330036" cy="819397"/>
                        </a:xfrm>
                        <a:prstGeom prst="ellipse">
                          <a:avLst/>
                        </a:prstGeom>
                        <a:solidFill>
                          <a:srgbClr val="FABF8E"/>
                        </a:solidFill>
                        <a:ln w="9525" cap="flat" cmpd="sng">
                          <a:solidFill>
                            <a:srgbClr val="E36C09"/>
                          </a:solidFill>
                          <a:prstDash val="solid"/>
                          <a:round/>
                          <a:headEnd type="none" w="sm" len="sm"/>
                          <a:tailEnd type="none" w="sm" len="sm"/>
                        </a:ln>
                      </wps:spPr>
                      <wps:txbx>
                        <w:txbxContent>
                          <w:p w14:paraId="4DCF9213" w14:textId="77777777" w:rsidR="00531080" w:rsidRDefault="005C0637">
                            <w:pPr>
                              <w:jc w:val="center"/>
                              <w:textDirection w:val="btLr"/>
                            </w:pPr>
                            <w:r>
                              <w:rPr>
                                <w:rFonts w:ascii="Book Antiqua" w:eastAsia="Book Antiqua" w:hAnsi="Book Antiqua" w:cs="Book Antiqua"/>
                                <w:color w:val="0D0D0D"/>
                                <w:sz w:val="20"/>
                              </w:rPr>
                              <w:t>Deiksis orang kedua jamak</w:t>
                            </w:r>
                          </w:p>
                        </w:txbxContent>
                      </wps:txbx>
                      <wps:bodyPr spcFirstLastPara="1" wrap="square" lIns="91425" tIns="45700" rIns="91425" bIns="45700" anchor="ctr" anchorCtr="0">
                        <a:noAutofit/>
                      </wps:bodyPr>
                    </wps:wsp>
                  </a:graphicData>
                </a:graphic>
              </wp:anchor>
            </w:drawing>
          </mc:Choice>
          <mc:Fallback>
            <w:pict>
              <v:oval w14:anchorId="53486759" id="Oval 36" o:spid="_x0000_s1032" style="position:absolute;left:0;text-align:left;margin-left:323pt;margin-top:2pt;width:105.5pt;height:6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" fillcolor="#fabf8e" strokecolor="#e36c09">
                <v:stroke startarrowwidth="narrow" startarrowlength="short" endarrowwidth="narrow" endarrowlength="short"/>
                <v:textbox inset="2.53958mm,1.2694mm,2.53958mm,1.2694mm">
                  <w:txbxContent>
                    <w:p w14:paraId="4DCF9213" w14:textId="77777777" w:rsidR="00531080" w:rsidRDefault="005C0637">
                      <w:pPr>
                        <w:jc w:val="center"/>
                        <w:textDirection w:val="btLr"/>
                      </w:pPr>
                      <w:r>
                        <w:rPr>
                          <w:rFonts w:ascii="Book Antiqua" w:eastAsia="Book Antiqua" w:hAnsi="Book Antiqua" w:cs="Book Antiqua"/>
                          <w:color w:val="0D0D0D"/>
                          <w:sz w:val="20"/>
                        </w:rPr>
                        <w:t>Deiksis orang kedua jamak</w:t>
                      </w:r>
                    </w:p>
                  </w:txbxContent>
                </v:textbox>
              </v:oval>
            </w:pict>
          </mc:Fallback>
        </mc:AlternateContent>
      </w:r>
      <w:r>
        <w:rPr>
          <w:noProof/>
          <w:lang w:val="id-ID" w:eastAsia="id-ID"/>
        </w:rPr>
        <mc:AlternateContent>
          <mc:Choice Requires="wps">
            <w:drawing>
              <wp:anchor distT="0" distB="0" distL="114300" distR="114300" simplePos="0" relativeHeight="251666432" behindDoc="0" locked="0" layoutInCell="1" hidden="0" allowOverlap="1" wp14:anchorId="0907C83C" wp14:editId="0A99668A">
                <wp:simplePos x="0" y="0"/>
                <wp:positionH relativeFrom="column">
                  <wp:posOffset>203200</wp:posOffset>
                </wp:positionH>
                <wp:positionV relativeFrom="paragraph">
                  <wp:posOffset>25400</wp:posOffset>
                </wp:positionV>
                <wp:extent cx="1303935" cy="793296"/>
                <wp:effectExtent l="0" t="0" r="0" b="0"/>
                <wp:wrapNone/>
                <wp:docPr id="39" name="Oval 39"/>
                <wp:cNvGraphicFramePr/>
                <a:graphic xmlns:a="http://schemas.openxmlformats.org/drawingml/2006/main">
                  <a:graphicData uri="http://schemas.microsoft.com/office/word/2010/wordprocessingShape">
                    <wps:wsp>
                      <wps:cNvSpPr/>
                      <wps:spPr>
                        <a:xfrm>
                          <a:off x="4698795" y="3388115"/>
                          <a:ext cx="1294410" cy="783771"/>
                        </a:xfrm>
                        <a:prstGeom prst="ellipse">
                          <a:avLst/>
                        </a:prstGeom>
                        <a:solidFill>
                          <a:srgbClr val="FABF8E"/>
                        </a:solidFill>
                        <a:ln w="9525" cap="flat" cmpd="sng">
                          <a:solidFill>
                            <a:srgbClr val="E36C09"/>
                          </a:solidFill>
                          <a:prstDash val="solid"/>
                          <a:round/>
                          <a:headEnd type="none" w="sm" len="sm"/>
                          <a:tailEnd type="none" w="sm" len="sm"/>
                        </a:ln>
                      </wps:spPr>
                      <wps:txbx>
                        <w:txbxContent>
                          <w:p w14:paraId="076049F8" w14:textId="77777777" w:rsidR="00531080" w:rsidRDefault="005C0637">
                            <w:pPr>
                              <w:jc w:val="center"/>
                              <w:textDirection w:val="btLr"/>
                            </w:pPr>
                            <w:r>
                              <w:rPr>
                                <w:rFonts w:ascii="Book Antiqua" w:eastAsia="Book Antiqua" w:hAnsi="Book Antiqua" w:cs="Book Antiqua"/>
                                <w:color w:val="0D0D0D"/>
                                <w:sz w:val="20"/>
                              </w:rPr>
                              <w:t xml:space="preserve">Deiksi orang ketiga jamak </w:t>
                            </w:r>
                          </w:p>
                        </w:txbxContent>
                      </wps:txbx>
                      <wps:bodyPr spcFirstLastPara="1" wrap="square" lIns="91425" tIns="45700" rIns="91425" bIns="45700" anchor="ctr" anchorCtr="0">
                        <a:noAutofit/>
                      </wps:bodyPr>
                    </wps:wsp>
                  </a:graphicData>
                </a:graphic>
              </wp:anchor>
            </w:drawing>
          </mc:Choice>
          <mc:Fallback>
            <w:pict>
              <v:oval w14:anchorId="0907C83C" id="Oval 39" o:spid="_x0000_s1033" style="position:absolute;left:0;text-align:left;margin-left:16pt;margin-top:2pt;width:102.65pt;height:6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" fillcolor="#fabf8e" strokecolor="#e36c09">
                <v:stroke startarrowwidth="narrow" startarrowlength="short" endarrowwidth="narrow" endarrowlength="short"/>
                <v:textbox inset="2.53958mm,1.2694mm,2.53958mm,1.2694mm">
                  <w:txbxContent>
                    <w:p w14:paraId="076049F8" w14:textId="77777777" w:rsidR="00531080" w:rsidRDefault="005C0637">
                      <w:pPr>
                        <w:jc w:val="center"/>
                        <w:textDirection w:val="btLr"/>
                      </w:pPr>
                      <w:r>
                        <w:rPr>
                          <w:rFonts w:ascii="Book Antiqua" w:eastAsia="Book Antiqua" w:hAnsi="Book Antiqua" w:cs="Book Antiqua"/>
                          <w:color w:val="0D0D0D"/>
                          <w:sz w:val="20"/>
                        </w:rPr>
                        <w:t xml:space="preserve">Deiksi orang ketiga jamak </w:t>
                      </w:r>
                    </w:p>
                  </w:txbxContent>
                </v:textbox>
              </v:oval>
            </w:pict>
          </mc:Fallback>
        </mc:AlternateContent>
      </w:r>
      <w:r>
        <w:rPr>
          <w:noProof/>
          <w:lang w:val="id-ID" w:eastAsia="id-ID"/>
        </w:rPr>
        <mc:AlternateContent>
          <mc:Choice Requires="wps">
            <w:drawing>
              <wp:anchor distT="0" distB="0" distL="114300" distR="114300" simplePos="0" relativeHeight="251667456" behindDoc="0" locked="0" layoutInCell="1" hidden="0" allowOverlap="1" wp14:anchorId="39FF6D36" wp14:editId="170D897C">
                <wp:simplePos x="0" y="0"/>
                <wp:positionH relativeFrom="column">
                  <wp:posOffset>2184400</wp:posOffset>
                </wp:positionH>
                <wp:positionV relativeFrom="paragraph">
                  <wp:posOffset>25400</wp:posOffset>
                </wp:positionV>
                <wp:extent cx="1351436" cy="828923"/>
                <wp:effectExtent l="0" t="0" r="0" b="0"/>
                <wp:wrapNone/>
                <wp:docPr id="31" name="Oval 31"/>
                <wp:cNvGraphicFramePr/>
                <a:graphic xmlns:a="http://schemas.openxmlformats.org/drawingml/2006/main">
                  <a:graphicData uri="http://schemas.microsoft.com/office/word/2010/wordprocessingShape">
                    <wps:wsp>
                      <wps:cNvSpPr/>
                      <wps:spPr>
                        <a:xfrm>
                          <a:off x="4675045" y="3370301"/>
                          <a:ext cx="1341911" cy="819398"/>
                        </a:xfrm>
                        <a:prstGeom prst="ellipse">
                          <a:avLst/>
                        </a:prstGeom>
                        <a:solidFill>
                          <a:srgbClr val="FABF8E"/>
                        </a:solidFill>
                        <a:ln w="9525" cap="flat" cmpd="sng">
                          <a:solidFill>
                            <a:srgbClr val="E36C09"/>
                          </a:solidFill>
                          <a:prstDash val="solid"/>
                          <a:round/>
                          <a:headEnd type="none" w="sm" len="sm"/>
                          <a:tailEnd type="none" w="sm" len="sm"/>
                        </a:ln>
                      </wps:spPr>
                      <wps:txbx>
                        <w:txbxContent>
                          <w:p w14:paraId="3A83AD19" w14:textId="77777777" w:rsidR="00531080" w:rsidRDefault="005C0637">
                            <w:pPr>
                              <w:jc w:val="center"/>
                              <w:textDirection w:val="btLr"/>
                            </w:pPr>
                            <w:r>
                              <w:rPr>
                                <w:rFonts w:ascii="Book Antiqua" w:eastAsia="Book Antiqua" w:hAnsi="Book Antiqua" w:cs="Book Antiqua"/>
                                <w:color w:val="0D0D0D"/>
                                <w:sz w:val="20"/>
                              </w:rPr>
                              <w:t>Deiksis orang ketiga tunggal</w:t>
                            </w:r>
                          </w:p>
                        </w:txbxContent>
                      </wps:txbx>
                      <wps:bodyPr spcFirstLastPara="1" wrap="square" lIns="91425" tIns="45700" rIns="91425" bIns="45700" anchor="ctr" anchorCtr="0">
                        <a:noAutofit/>
                      </wps:bodyPr>
                    </wps:wsp>
                  </a:graphicData>
                </a:graphic>
              </wp:anchor>
            </w:drawing>
          </mc:Choice>
          <mc:Fallback>
            <w:pict>
              <v:oval w14:anchorId="39FF6D36" id="Oval 31" o:spid="_x0000_s1034" style="position:absolute;left:0;text-align:left;margin-left:172pt;margin-top:2pt;width:106.4pt;height:6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" fillcolor="#fabf8e" strokecolor="#e36c09">
                <v:stroke startarrowwidth="narrow" startarrowlength="short" endarrowwidth="narrow" endarrowlength="short"/>
                <v:textbox inset="2.53958mm,1.2694mm,2.53958mm,1.2694mm">
                  <w:txbxContent>
                    <w:p w14:paraId="3A83AD19" w14:textId="77777777" w:rsidR="00531080" w:rsidRDefault="005C0637">
                      <w:pPr>
                        <w:jc w:val="center"/>
                        <w:textDirection w:val="btLr"/>
                      </w:pPr>
                      <w:r>
                        <w:rPr>
                          <w:rFonts w:ascii="Book Antiqua" w:eastAsia="Book Antiqua" w:hAnsi="Book Antiqua" w:cs="Book Antiqua"/>
                          <w:color w:val="0D0D0D"/>
                          <w:sz w:val="20"/>
                        </w:rPr>
                        <w:t>Deiksis orang ketiga tunggal</w:t>
                      </w:r>
                    </w:p>
                  </w:txbxContent>
                </v:textbox>
              </v:oval>
            </w:pict>
          </mc:Fallback>
        </mc:AlternateContent>
      </w:r>
      <w:r>
        <w:rPr>
          <w:noProof/>
          <w:lang w:val="id-ID" w:eastAsia="id-ID"/>
        </w:rPr>
        <mc:AlternateContent>
          <mc:Choice Requires="wps">
            <w:drawing>
              <wp:anchor distT="0" distB="0" distL="114300" distR="114300" simplePos="0" relativeHeight="251668480" behindDoc="0" locked="0" layoutInCell="1" hidden="0" allowOverlap="1" wp14:anchorId="7D601DDB" wp14:editId="6B664328">
                <wp:simplePos x="0" y="0"/>
                <wp:positionH relativeFrom="column">
                  <wp:posOffset>1625600</wp:posOffset>
                </wp:positionH>
                <wp:positionV relativeFrom="paragraph">
                  <wp:posOffset>304800</wp:posOffset>
                </wp:positionV>
                <wp:extent cx="342034" cy="294533"/>
                <wp:effectExtent l="0" t="0" r="0" b="0"/>
                <wp:wrapNone/>
                <wp:docPr id="30" name="Arrow: Left 30"/>
                <wp:cNvGraphicFramePr/>
                <a:graphic xmlns:a="http://schemas.openxmlformats.org/drawingml/2006/main">
                  <a:graphicData uri="http://schemas.microsoft.com/office/word/2010/wordprocessingShape">
                    <wps:wsp>
                      <wps:cNvSpPr/>
                      <wps:spPr>
                        <a:xfrm>
                          <a:off x="5179746" y="3637496"/>
                          <a:ext cx="332509" cy="285008"/>
                        </a:xfrm>
                        <a:prstGeom prst="leftArrow">
                          <a:avLst>
                            <a:gd name="adj1" fmla="val 50000"/>
                            <a:gd name="adj2" fmla="val 50000"/>
                          </a:avLst>
                        </a:prstGeom>
                        <a:solidFill>
                          <a:srgbClr val="974806"/>
                        </a:solidFill>
                        <a:ln w="9525" cap="flat" cmpd="sng">
                          <a:solidFill>
                            <a:srgbClr val="FABF8E"/>
                          </a:solidFill>
                          <a:prstDash val="solid"/>
                          <a:round/>
                          <a:headEnd type="none" w="sm" len="sm"/>
                          <a:tailEnd type="none" w="sm" len="sm"/>
                        </a:ln>
                      </wps:spPr>
                      <wps:txbx>
                        <w:txbxContent>
                          <w:p w14:paraId="23AC47D8" w14:textId="77777777" w:rsidR="00531080" w:rsidRDefault="00531080">
                            <w:pPr>
                              <w:textDirection w:val="btLr"/>
                            </w:pPr>
                          </w:p>
                        </w:txbxContent>
                      </wps:txbx>
                      <wps:bodyPr spcFirstLastPara="1" wrap="square" lIns="91425" tIns="91425" rIns="91425" bIns="91425" anchor="ctr" anchorCtr="0">
                        <a:noAutofit/>
                      </wps:bodyPr>
                    </wps:wsp>
                  </a:graphicData>
                </a:graphic>
              </wp:anchor>
            </w:drawing>
          </mc:Choice>
          <mc:Fallback>
            <w:pict>
              <v:shapetype w14:anchorId="7D601D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0" o:spid="_x0000_s1035" type="#_x0000_t66" style="position:absolute;left:0;text-align:left;margin-left:128pt;margin-top:24pt;width:26.95pt;height:2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" adj="9257" fillcolor="#974806" strokecolor="#fabf8e">
                <v:stroke startarrowwidth="narrow" startarrowlength="short" endarrowwidth="narrow" endarrowlength="short" joinstyle="round"/>
                <v:textbox inset="2.53958mm,2.53958mm,2.53958mm,2.53958mm">
                  <w:txbxContent>
                    <w:p w14:paraId="23AC47D8" w14:textId="77777777" w:rsidR="00531080" w:rsidRDefault="00531080">
                      <w:pPr>
                        <w:textDirection w:val="btLr"/>
                      </w:pPr>
                    </w:p>
                  </w:txbxContent>
                </v:textbox>
              </v:shape>
            </w:pict>
          </mc:Fallback>
        </mc:AlternateContent>
      </w:r>
      <w:r>
        <w:rPr>
          <w:noProof/>
          <w:lang w:val="id-ID" w:eastAsia="id-ID"/>
        </w:rPr>
        <mc:AlternateContent>
          <mc:Choice Requires="wps">
            <w:drawing>
              <wp:anchor distT="0" distB="0" distL="114300" distR="114300" simplePos="0" relativeHeight="251669504" behindDoc="0" locked="0" layoutInCell="1" hidden="0" allowOverlap="1" wp14:anchorId="4D2B4540" wp14:editId="100C7B80">
                <wp:simplePos x="0" y="0"/>
                <wp:positionH relativeFrom="column">
                  <wp:posOffset>3644900</wp:posOffset>
                </wp:positionH>
                <wp:positionV relativeFrom="paragraph">
                  <wp:posOffset>317500</wp:posOffset>
                </wp:positionV>
                <wp:extent cx="342034" cy="294533"/>
                <wp:effectExtent l="0" t="0" r="0" b="0"/>
                <wp:wrapNone/>
                <wp:docPr id="35" name="Arrow: Left 35"/>
                <wp:cNvGraphicFramePr/>
                <a:graphic xmlns:a="http://schemas.openxmlformats.org/drawingml/2006/main">
                  <a:graphicData uri="http://schemas.microsoft.com/office/word/2010/wordprocessingShape">
                    <wps:wsp>
                      <wps:cNvSpPr/>
                      <wps:spPr>
                        <a:xfrm>
                          <a:off x="5179746" y="3637496"/>
                          <a:ext cx="332509" cy="285008"/>
                        </a:xfrm>
                        <a:prstGeom prst="leftArrow">
                          <a:avLst>
                            <a:gd name="adj1" fmla="val 50000"/>
                            <a:gd name="adj2" fmla="val 50000"/>
                          </a:avLst>
                        </a:prstGeom>
                        <a:solidFill>
                          <a:srgbClr val="974806"/>
                        </a:solidFill>
                        <a:ln w="9525" cap="flat" cmpd="sng">
                          <a:solidFill>
                            <a:srgbClr val="FABF8E"/>
                          </a:solidFill>
                          <a:prstDash val="solid"/>
                          <a:round/>
                          <a:headEnd type="none" w="sm" len="sm"/>
                          <a:tailEnd type="none" w="sm" len="sm"/>
                        </a:ln>
                      </wps:spPr>
                      <wps:txbx>
                        <w:txbxContent>
                          <w:p w14:paraId="5BFDA573" w14:textId="77777777" w:rsidR="00531080" w:rsidRDefault="00531080">
                            <w:pPr>
                              <w:textDirection w:val="btLr"/>
                            </w:pPr>
                          </w:p>
                        </w:txbxContent>
                      </wps:txbx>
                      <wps:bodyPr spcFirstLastPara="1" wrap="square" lIns="91425" tIns="91425" rIns="91425" bIns="91425" anchor="ctr" anchorCtr="0">
                        <a:noAutofit/>
                      </wps:bodyPr>
                    </wps:wsp>
                  </a:graphicData>
                </a:graphic>
              </wp:anchor>
            </w:drawing>
          </mc:Choice>
          <mc:Fallback>
            <w:pict>
              <v:shape w14:anchorId="4D2B4540" id="Arrow: Left 35" o:spid="_x0000_s1036" type="#_x0000_t66" style="position:absolute;left:0;text-align:left;margin-left:287pt;margin-top:25pt;width:26.95pt;height:23.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" adj="9257" fillcolor="#974806" strokecolor="#fabf8e">
                <v:stroke startarrowwidth="narrow" startarrowlength="short" endarrowwidth="narrow" endarrowlength="short" joinstyle="round"/>
                <v:textbox inset="2.53958mm,2.53958mm,2.53958mm,2.53958mm">
                  <w:txbxContent>
                    <w:p w14:paraId="5BFDA573" w14:textId="77777777" w:rsidR="00531080" w:rsidRDefault="00531080">
                      <w:pPr>
                        <w:textDirection w:val="btLr"/>
                      </w:pPr>
                    </w:p>
                  </w:txbxContent>
                </v:textbox>
              </v:shape>
            </w:pict>
          </mc:Fallback>
        </mc:AlternateContent>
      </w:r>
    </w:p>
    <w:p w14:paraId="1D3D1420" w14:textId="77777777" w:rsidR="00531080" w:rsidRDefault="00531080">
      <w:pPr>
        <w:spacing w:line="480" w:lineRule="auto"/>
        <w:jc w:val="both"/>
        <w:rPr>
          <w:rFonts w:ascii="Book Antiqua" w:eastAsia="Book Antiqua" w:hAnsi="Book Antiqua" w:cs="Book Antiqua"/>
        </w:rPr>
      </w:pPr>
    </w:p>
    <w:p w14:paraId="5005B3C1" w14:textId="77777777" w:rsidR="008A5F31" w:rsidRDefault="008A5F31">
      <w:pPr>
        <w:spacing w:line="480" w:lineRule="auto"/>
        <w:ind w:firstLine="360"/>
        <w:jc w:val="both"/>
        <w:rPr>
          <w:rFonts w:ascii="Book Antiqua" w:eastAsia="Book Antiqua" w:hAnsi="Book Antiqua" w:cs="Book Antiqua"/>
        </w:rPr>
      </w:pPr>
      <w:bookmarkStart w:id="0" w:name="_heading=h.gjdgxs" w:colFirst="0" w:colLast="0"/>
      <w:bookmarkEnd w:id="0"/>
    </w:p>
    <w:p w14:paraId="4B39C1E7" w14:textId="6C63E99A" w:rsidR="00531080" w:rsidRDefault="005C0637" w:rsidP="008A5F31">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 xml:space="preserve">Bagan </w:t>
      </w:r>
      <w:proofErr w:type="spellStart"/>
      <w:r>
        <w:rPr>
          <w:rFonts w:ascii="Book Antiqua" w:eastAsia="Book Antiqua" w:hAnsi="Book Antiqua" w:cs="Book Antiqua"/>
        </w:rPr>
        <w:t>diatas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persona deixis dan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persona deixis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Penjelasannya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01D09031" w14:textId="77777777" w:rsidR="00531080" w:rsidRDefault="005C0637">
      <w:pPr>
        <w:numPr>
          <w:ilvl w:val="0"/>
          <w:numId w:val="7"/>
        </w:numPr>
        <w:pBdr>
          <w:top w:val="nil"/>
          <w:left w:val="nil"/>
          <w:bottom w:val="nil"/>
          <w:right w:val="nil"/>
          <w:between w:val="nil"/>
        </w:pBdr>
        <w:tabs>
          <w:tab w:val="left" w:pos="284"/>
          <w:tab w:val="left" w:pos="426"/>
        </w:tabs>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Pertama</w:t>
      </w:r>
      <w:proofErr w:type="spellEnd"/>
    </w:p>
    <w:p w14:paraId="3938500A" w14:textId="3779956C" w:rsidR="00531080" w:rsidRDefault="008A5F31">
      <w:pPr>
        <w:tabs>
          <w:tab w:val="left" w:pos="284"/>
          <w:tab w:val="left" w:pos="426"/>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dikenali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posisinya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Jika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posisi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kata lain,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mengacu</w:t>
      </w:r>
      <w:proofErr w:type="spellEnd"/>
      <w:r>
        <w:rPr>
          <w:rFonts w:ascii="Book Antiqua" w:eastAsia="Book Antiqua" w:hAnsi="Book Antiqua" w:cs="Book Antiqua"/>
        </w:rPr>
        <w:t xml:space="preserve"> pada orang yang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selengkapnya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bawah</w:t>
      </w:r>
      <w:proofErr w:type="spellEnd"/>
      <w:r>
        <w:rPr>
          <w:rFonts w:ascii="Book Antiqua" w:eastAsia="Book Antiqua" w:hAnsi="Book Antiqua" w:cs="Book Antiqua"/>
        </w:rPr>
        <w:t>.</w:t>
      </w:r>
    </w:p>
    <w:p w14:paraId="406357DE" w14:textId="77777777" w:rsidR="00531080" w:rsidRDefault="005C0637">
      <w:pPr>
        <w:numPr>
          <w:ilvl w:val="0"/>
          <w:numId w:val="8"/>
        </w:numPr>
        <w:pBdr>
          <w:top w:val="nil"/>
          <w:left w:val="nil"/>
          <w:bottom w:val="nil"/>
          <w:right w:val="nil"/>
          <w:between w:val="nil"/>
        </w:pBdr>
        <w:tabs>
          <w:tab w:val="left" w:pos="0"/>
          <w:tab w:val="left" w:pos="284"/>
        </w:tabs>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Penggunaan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Pertama</w:t>
      </w:r>
      <w:proofErr w:type="spellEnd"/>
      <w:r>
        <w:rPr>
          <w:rFonts w:ascii="Book Antiqua" w:eastAsia="Book Antiqua" w:hAnsi="Book Antiqua" w:cs="Book Antiqua"/>
          <w:b/>
          <w:color w:val="000000"/>
        </w:rPr>
        <w:t xml:space="preserve"> Tunggal</w:t>
      </w:r>
    </w:p>
    <w:p w14:paraId="3E2EAE06" w14:textId="77777777" w:rsidR="00531080" w:rsidRDefault="005C0637">
      <w:pPr>
        <w:pBdr>
          <w:top w:val="nil"/>
          <w:left w:val="nil"/>
          <w:bottom w:val="nil"/>
          <w:right w:val="nil"/>
          <w:between w:val="nil"/>
        </w:pBdr>
        <w:tabs>
          <w:tab w:val="left" w:pos="0"/>
          <w:tab w:val="left" w:pos="284"/>
        </w:tabs>
        <w:spacing w:line="480" w:lineRule="auto"/>
        <w:ind w:left="720"/>
        <w:jc w:val="both"/>
        <w:rPr>
          <w:rFonts w:ascii="Book Antiqua" w:eastAsia="Book Antiqua" w:hAnsi="Book Antiqua" w:cs="Book Antiqua"/>
          <w:b/>
          <w:color w:val="000000"/>
        </w:rPr>
      </w:pP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deiksis</w:t>
      </w:r>
      <w:proofErr w:type="spellEnd"/>
      <w:r>
        <w:rPr>
          <w:rFonts w:ascii="Book Antiqua" w:eastAsia="Book Antiqua" w:hAnsi="Book Antiqua" w:cs="Book Antiqua"/>
          <w:color w:val="000000"/>
        </w:rPr>
        <w:t xml:space="preserve"> persona kata </w:t>
      </w:r>
      <w:proofErr w:type="spellStart"/>
      <w:r>
        <w:rPr>
          <w:rFonts w:ascii="Book Antiqua" w:eastAsia="Book Antiqua" w:hAnsi="Book Antiqua" w:cs="Book Antiqua"/>
          <w:color w:val="000000"/>
        </w:rPr>
        <w:t>ganti</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tunggal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i/>
          <w:color w:val="000000"/>
        </w:rPr>
        <w:t>aku</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i/>
          <w:color w:val="000000"/>
        </w:rPr>
        <w:t>lôn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i/>
          <w:color w:val="000000"/>
        </w:rPr>
        <w:t>kèë</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percakapan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siswa</w:t>
      </w:r>
      <w:proofErr w:type="spellEnd"/>
      <w:r>
        <w:rPr>
          <w:rFonts w:ascii="Book Antiqua" w:eastAsia="Book Antiqua" w:hAnsi="Book Antiqua" w:cs="Book Antiqua"/>
          <w:color w:val="000000"/>
        </w:rPr>
        <w:t xml:space="preserve"> dan guru di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w:t>
      </w:r>
    </w:p>
    <w:p w14:paraId="1FD6F5DF" w14:textId="77777777" w:rsidR="00531080" w:rsidRDefault="005C0637">
      <w:pPr>
        <w:tabs>
          <w:tab w:val="left" w:pos="709"/>
        </w:tabs>
        <w:ind w:left="360"/>
        <w:jc w:val="both"/>
        <w:rPr>
          <w:rFonts w:ascii="Book Antiqua" w:eastAsia="Book Antiqua" w:hAnsi="Book Antiqua" w:cs="Book Antiqua"/>
        </w:rPr>
      </w:pPr>
      <w:r>
        <w:rPr>
          <w:rFonts w:ascii="Book Antiqua" w:eastAsia="Book Antiqua" w:hAnsi="Book Antiqua" w:cs="Book Antiqua"/>
        </w:rPr>
        <w:tab/>
        <w:t>DD</w:t>
      </w:r>
      <w:r>
        <w:rPr>
          <w:rFonts w:ascii="Book Antiqua" w:eastAsia="Book Antiqua" w:hAnsi="Book Antiqua" w:cs="Book Antiqua"/>
        </w:rPr>
        <w:tab/>
        <w:t>: “</w:t>
      </w:r>
      <w:r>
        <w:rPr>
          <w:rFonts w:ascii="Book Antiqua" w:eastAsia="Book Antiqua" w:hAnsi="Book Antiqua" w:cs="Book Antiqua"/>
          <w:b/>
          <w:i/>
        </w:rPr>
        <w:t>Aku</w:t>
      </w:r>
      <w:r>
        <w:rPr>
          <w:rFonts w:ascii="Book Antiqua" w:eastAsia="Book Antiqua" w:hAnsi="Book Antiqua" w:cs="Book Antiqua"/>
        </w:rPr>
        <w:t xml:space="preserve"> </w:t>
      </w:r>
      <w:proofErr w:type="spellStart"/>
      <w:r>
        <w:rPr>
          <w:rFonts w:ascii="Book Antiqua" w:eastAsia="Book Antiqua" w:hAnsi="Book Antiqua" w:cs="Book Antiqua"/>
        </w:rPr>
        <w:t>mau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mie</w:t>
      </w:r>
      <w:proofErr w:type="spellEnd"/>
      <w:r>
        <w:rPr>
          <w:rFonts w:ascii="Book Antiqua" w:eastAsia="Book Antiqua" w:hAnsi="Book Antiqua" w:cs="Book Antiqua"/>
        </w:rPr>
        <w:t xml:space="preserve"> </w:t>
      </w:r>
      <w:proofErr w:type="spellStart"/>
      <w:r>
        <w:rPr>
          <w:rFonts w:ascii="Book Antiqua" w:eastAsia="Book Antiqua" w:hAnsi="Book Antiqua" w:cs="Book Antiqua"/>
        </w:rPr>
        <w:t>ajalah</w:t>
      </w:r>
      <w:proofErr w:type="spellEnd"/>
      <w:r>
        <w:rPr>
          <w:rFonts w:ascii="Book Antiqua" w:eastAsia="Book Antiqua" w:hAnsi="Book Antiqua" w:cs="Book Antiqua"/>
        </w:rPr>
        <w:t>”</w:t>
      </w:r>
    </w:p>
    <w:p w14:paraId="14A32FC0" w14:textId="77777777" w:rsidR="00531080" w:rsidRDefault="005C0637">
      <w:pPr>
        <w:jc w:val="both"/>
        <w:rPr>
          <w:rFonts w:ascii="Book Antiqua" w:eastAsia="Book Antiqua" w:hAnsi="Book Antiqua" w:cs="Book Antiqua"/>
        </w:rPr>
      </w:pPr>
      <w:r>
        <w:rPr>
          <w:rFonts w:ascii="Book Antiqua" w:eastAsia="Book Antiqua" w:hAnsi="Book Antiqua" w:cs="Book Antiqua"/>
        </w:rPr>
        <w:tab/>
        <w:t>IK</w:t>
      </w:r>
      <w:r>
        <w:rPr>
          <w:rFonts w:ascii="Book Antiqua" w:eastAsia="Book Antiqua" w:hAnsi="Book Antiqua" w:cs="Book Antiqua"/>
        </w:rPr>
        <w:tab/>
        <w:t>: “</w:t>
      </w:r>
      <w:r>
        <w:rPr>
          <w:rFonts w:ascii="Book Antiqua" w:eastAsia="Book Antiqua" w:hAnsi="Book Antiqua" w:cs="Book Antiqua"/>
          <w:i/>
        </w:rPr>
        <w:t xml:space="preserve">Pue yang </w:t>
      </w:r>
      <w:proofErr w:type="spellStart"/>
      <w:r>
        <w:rPr>
          <w:rFonts w:ascii="Book Antiqua" w:eastAsia="Book Antiqua" w:hAnsi="Book Antiqua" w:cs="Book Antiqua"/>
          <w:i/>
        </w:rPr>
        <w:t>jadèh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mubloe</w:t>
      </w:r>
      <w:proofErr w:type="spellEnd"/>
      <w:r>
        <w:rPr>
          <w:rFonts w:ascii="Book Antiqua" w:eastAsia="Book Antiqua" w:hAnsi="Book Antiqua" w:cs="Book Antiqua"/>
        </w:rPr>
        <w:t>!”</w:t>
      </w:r>
    </w:p>
    <w:p w14:paraId="536B9404" w14:textId="77777777" w:rsidR="00531080" w:rsidRDefault="005C0637">
      <w:pPr>
        <w:pBdr>
          <w:top w:val="nil"/>
          <w:left w:val="nil"/>
          <w:bottom w:val="nil"/>
          <w:right w:val="nil"/>
          <w:between w:val="nil"/>
        </w:pBdr>
        <w:tabs>
          <w:tab w:val="left" w:pos="1560"/>
        </w:tabs>
        <w:ind w:left="720"/>
        <w:jc w:val="both"/>
        <w:rPr>
          <w:rFonts w:ascii="Book Antiqua" w:eastAsia="Book Antiqua" w:hAnsi="Book Antiqua" w:cs="Book Antiqua"/>
          <w:color w:val="000000"/>
        </w:rPr>
      </w:pP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beli</w:t>
      </w:r>
      <w:proofErr w:type="spellEnd"/>
      <w:r>
        <w:rPr>
          <w:rFonts w:ascii="Book Antiqua" w:eastAsia="Book Antiqua" w:hAnsi="Book Antiqua" w:cs="Book Antiqua"/>
          <w:color w:val="000000"/>
        </w:rPr>
        <w:t>!)</w:t>
      </w:r>
    </w:p>
    <w:p w14:paraId="611A514A" w14:textId="77777777" w:rsidR="00531080" w:rsidRDefault="005C0637">
      <w:pPr>
        <w:spacing w:line="480" w:lineRule="auto"/>
        <w:jc w:val="both"/>
        <w:rPr>
          <w:rFonts w:ascii="Book Antiqua" w:eastAsia="Book Antiqua" w:hAnsi="Book Antiqua" w:cs="Book Antiqua"/>
        </w:rPr>
      </w:pPr>
      <w:r>
        <w:rPr>
          <w:rFonts w:ascii="Book Antiqua" w:eastAsia="Book Antiqua" w:hAnsi="Book Antiqua" w:cs="Book Antiqua"/>
        </w:rPr>
        <w:tab/>
        <w:t>DD</w:t>
      </w:r>
      <w:r>
        <w:rPr>
          <w:rFonts w:ascii="Book Antiqua" w:eastAsia="Book Antiqua" w:hAnsi="Book Antiqua" w:cs="Book Antiqua"/>
        </w:rPr>
        <w:tab/>
        <w:t xml:space="preserve">: “Beli </w:t>
      </w:r>
      <w:proofErr w:type="spellStart"/>
      <w:r>
        <w:rPr>
          <w:rFonts w:ascii="Book Antiqua" w:eastAsia="Book Antiqua" w:hAnsi="Book Antiqua" w:cs="Book Antiqua"/>
        </w:rPr>
        <w:t>mielah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beli</w:t>
      </w:r>
      <w:proofErr w:type="spellEnd"/>
      <w:r>
        <w:rPr>
          <w:rFonts w:ascii="Book Antiqua" w:eastAsia="Book Antiqua" w:hAnsi="Book Antiqua" w:cs="Book Antiqua"/>
        </w:rPr>
        <w:t xml:space="preserve"> lain” (DP/1/T/01)</w:t>
      </w:r>
    </w:p>
    <w:p w14:paraId="49AD7D0B" w14:textId="77777777" w:rsidR="00531080" w:rsidRDefault="005C0637" w:rsidP="008A5F31">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data (DP/1/T/01) </w:t>
      </w:r>
      <w:proofErr w:type="spellStart"/>
      <w:r>
        <w:rPr>
          <w:rFonts w:ascii="Book Antiqua" w:eastAsia="Book Antiqua" w:hAnsi="Book Antiqua" w:cs="Book Antiqua"/>
        </w:rPr>
        <w:t>dituturkan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istirahat</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r>
        <w:rPr>
          <w:rFonts w:ascii="Book Antiqua" w:eastAsia="Book Antiqua" w:hAnsi="Book Antiqua" w:cs="Book Antiqua"/>
          <w:b/>
          <w:i/>
        </w:rPr>
        <w:t>Aku</w:t>
      </w:r>
      <w:r>
        <w:rPr>
          <w:rFonts w:ascii="Book Antiqua" w:eastAsia="Book Antiqua" w:hAnsi="Book Antiqua" w:cs="Book Antiqua"/>
        </w:rPr>
        <w:t xml:space="preserve"> </w:t>
      </w:r>
      <w:proofErr w:type="spellStart"/>
      <w:r>
        <w:rPr>
          <w:rFonts w:ascii="Book Antiqua" w:eastAsia="Book Antiqua" w:hAnsi="Book Antiqua" w:cs="Book Antiqua"/>
        </w:rPr>
        <w:t>mau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mie</w:t>
      </w:r>
      <w:proofErr w:type="spellEnd"/>
      <w:r>
        <w:rPr>
          <w:rFonts w:ascii="Book Antiqua" w:eastAsia="Book Antiqua" w:hAnsi="Book Antiqua" w:cs="Book Antiqua"/>
        </w:rPr>
        <w:t xml:space="preserve"> </w:t>
      </w:r>
      <w:proofErr w:type="spellStart"/>
      <w:r>
        <w:rPr>
          <w:rFonts w:ascii="Book Antiqua" w:eastAsia="Book Antiqua" w:hAnsi="Book Antiqua" w:cs="Book Antiqua"/>
        </w:rPr>
        <w:t>ajalah</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mengacu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Asyifa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Dermawan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menuturkan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Jadi, data (DP/1/T/01)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menuturkan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w:t>
      </w:r>
    </w:p>
    <w:p w14:paraId="1FA2DDD3" w14:textId="77777777" w:rsidR="00531080" w:rsidRDefault="005C0637">
      <w:pPr>
        <w:numPr>
          <w:ilvl w:val="0"/>
          <w:numId w:val="8"/>
        </w:numPr>
        <w:pBdr>
          <w:top w:val="nil"/>
          <w:left w:val="nil"/>
          <w:bottom w:val="nil"/>
          <w:right w:val="nil"/>
          <w:between w:val="nil"/>
        </w:pBdr>
        <w:tabs>
          <w:tab w:val="left" w:pos="0"/>
          <w:tab w:val="left" w:pos="284"/>
          <w:tab w:val="left" w:pos="567"/>
        </w:tabs>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Penggunaan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Pertama</w:t>
      </w:r>
      <w:proofErr w:type="spellEnd"/>
      <w:r>
        <w:rPr>
          <w:rFonts w:ascii="Book Antiqua" w:eastAsia="Book Antiqua" w:hAnsi="Book Antiqua" w:cs="Book Antiqua"/>
          <w:b/>
          <w:color w:val="000000"/>
        </w:rPr>
        <w:t xml:space="preserve"> Jamak</w:t>
      </w:r>
    </w:p>
    <w:p w14:paraId="46249E6D" w14:textId="7085AFCC" w:rsidR="00531080" w:rsidRDefault="008A5F31">
      <w:pPr>
        <w:tabs>
          <w:tab w:val="left" w:pos="0"/>
          <w:tab w:val="left" w:pos="284"/>
          <w:tab w:val="left" w:pos="567"/>
        </w:tabs>
        <w:spacing w:line="480" w:lineRule="auto"/>
        <w:jc w:val="both"/>
        <w:rPr>
          <w:rFonts w:ascii="Book Antiqua" w:eastAsia="Book Antiqua" w:hAnsi="Book Antiqua" w:cs="Book Antiqua"/>
          <w:b/>
        </w:rPr>
      </w:pP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r>
        <w:rPr>
          <w:rFonts w:ascii="Book Antiqua" w:eastAsia="Book Antiqua" w:hAnsi="Book Antiqua" w:cs="Book Antiqua"/>
          <w:i/>
        </w:rPr>
        <w:t>kami</w:t>
      </w:r>
      <w:r>
        <w:rPr>
          <w:rFonts w:ascii="Book Antiqua" w:eastAsia="Book Antiqua" w:hAnsi="Book Antiqua" w:cs="Book Antiqua"/>
        </w:rPr>
        <w:t xml:space="preserve">, </w:t>
      </w:r>
      <w:proofErr w:type="spellStart"/>
      <w:r>
        <w:rPr>
          <w:rFonts w:ascii="Book Antiqua" w:eastAsia="Book Antiqua" w:hAnsi="Book Antiqua" w:cs="Book Antiqua"/>
          <w:i/>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tanyoë</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b/>
        </w:rPr>
        <w:t>:</w:t>
      </w:r>
    </w:p>
    <w:p w14:paraId="05DE8CF9" w14:textId="77777777" w:rsidR="00531080" w:rsidRDefault="005C0637">
      <w:pPr>
        <w:pBdr>
          <w:top w:val="nil"/>
          <w:left w:val="nil"/>
          <w:bottom w:val="nil"/>
          <w:right w:val="nil"/>
          <w:between w:val="nil"/>
        </w:pBdr>
        <w:tabs>
          <w:tab w:val="left" w:pos="0"/>
          <w:tab w:val="left" w:pos="284"/>
          <w:tab w:val="left" w:pos="567"/>
          <w:tab w:val="left" w:pos="709"/>
          <w:tab w:val="left" w:pos="1134"/>
        </w:tabs>
        <w:ind w:left="720"/>
        <w:jc w:val="both"/>
        <w:rPr>
          <w:rFonts w:ascii="Book Antiqua" w:eastAsia="Book Antiqua" w:hAnsi="Book Antiqua" w:cs="Book Antiqua"/>
          <w:color w:val="000000"/>
        </w:rPr>
      </w:pPr>
      <w:r>
        <w:rPr>
          <w:rFonts w:ascii="Book Antiqua" w:eastAsia="Book Antiqua" w:hAnsi="Book Antiqua" w:cs="Book Antiqua"/>
          <w:color w:val="000000"/>
        </w:rPr>
        <w:t>MY</w:t>
      </w:r>
      <w:r>
        <w:rPr>
          <w:rFonts w:ascii="Book Antiqua" w:eastAsia="Book Antiqua" w:hAnsi="Book Antiqua" w:cs="Book Antiqua"/>
          <w:color w:val="000000"/>
        </w:rPr>
        <w:tab/>
      </w:r>
      <w:r>
        <w:rPr>
          <w:rFonts w:ascii="Book Antiqua" w:eastAsia="Book Antiqua" w:hAnsi="Book Antiqua" w:cs="Book Antiqua"/>
          <w:color w:val="000000"/>
        </w:rPr>
        <w:tab/>
        <w:t>: “</w:t>
      </w:r>
      <w:proofErr w:type="spellStart"/>
      <w:r>
        <w:rPr>
          <w:rFonts w:ascii="Book Antiqua" w:eastAsia="Book Antiqua" w:hAnsi="Book Antiqua" w:cs="Book Antiqua"/>
          <w:i/>
          <w:color w:val="000000"/>
        </w:rPr>
        <w:t>Yeee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lôn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pèng</w:t>
      </w:r>
      <w:proofErr w:type="spellEnd"/>
      <w:r>
        <w:rPr>
          <w:rFonts w:ascii="Book Antiqua" w:eastAsia="Book Antiqua" w:hAnsi="Book Antiqua" w:cs="Book Antiqua"/>
          <w:i/>
          <w:color w:val="000000"/>
        </w:rPr>
        <w:t xml:space="preserve"> sit</w:t>
      </w:r>
      <w:r>
        <w:rPr>
          <w:rFonts w:ascii="Book Antiqua" w:eastAsia="Book Antiqua" w:hAnsi="Book Antiqua" w:cs="Book Antiqua"/>
          <w:color w:val="000000"/>
        </w:rPr>
        <w:t>”</w:t>
      </w:r>
    </w:p>
    <w:p w14:paraId="45D2E9F9" w14:textId="77777777" w:rsidR="00531080" w:rsidRDefault="005C0637">
      <w:pPr>
        <w:pBdr>
          <w:top w:val="nil"/>
          <w:left w:val="nil"/>
          <w:bottom w:val="nil"/>
          <w:right w:val="nil"/>
          <w:between w:val="nil"/>
        </w:pBdr>
        <w:tabs>
          <w:tab w:val="left" w:pos="0"/>
          <w:tab w:val="left" w:pos="284"/>
          <w:tab w:val="left" w:pos="567"/>
          <w:tab w:val="left" w:pos="709"/>
          <w:tab w:val="left" w:pos="1134"/>
          <w:tab w:val="left" w:pos="1560"/>
        </w:tabs>
        <w:ind w:left="72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t>(</w:t>
      </w:r>
      <w:proofErr w:type="spellStart"/>
      <w:r>
        <w:rPr>
          <w:rFonts w:ascii="Book Antiqua" w:eastAsia="Book Antiqua" w:hAnsi="Book Antiqua" w:cs="Book Antiqua"/>
          <w:color w:val="000000"/>
        </w:rPr>
        <w:t>Yeee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uang juga)</w:t>
      </w:r>
    </w:p>
    <w:p w14:paraId="4766D42B" w14:textId="77777777" w:rsidR="00531080" w:rsidRDefault="005C0637">
      <w:pPr>
        <w:pBdr>
          <w:top w:val="nil"/>
          <w:left w:val="nil"/>
          <w:bottom w:val="nil"/>
          <w:right w:val="nil"/>
          <w:between w:val="nil"/>
        </w:pBdr>
        <w:tabs>
          <w:tab w:val="left" w:pos="0"/>
          <w:tab w:val="left" w:pos="284"/>
          <w:tab w:val="left" w:pos="567"/>
          <w:tab w:val="left" w:pos="709"/>
          <w:tab w:val="left" w:pos="1134"/>
        </w:tabs>
        <w:ind w:left="720"/>
        <w:jc w:val="both"/>
        <w:rPr>
          <w:rFonts w:ascii="Book Antiqua" w:eastAsia="Book Antiqua" w:hAnsi="Book Antiqua" w:cs="Book Antiqua"/>
          <w:color w:val="000000"/>
        </w:rPr>
      </w:pPr>
      <w:r>
        <w:rPr>
          <w:rFonts w:ascii="Book Antiqua" w:eastAsia="Book Antiqua" w:hAnsi="Book Antiqua" w:cs="Book Antiqua"/>
          <w:color w:val="000000"/>
        </w:rPr>
        <w:t>DW</w:t>
      </w:r>
      <w:r>
        <w:rPr>
          <w:rFonts w:ascii="Book Antiqua" w:eastAsia="Book Antiqua" w:hAnsi="Book Antiqua" w:cs="Book Antiqua"/>
          <w:color w:val="000000"/>
        </w:rPr>
        <w:tab/>
        <w:t>: “</w:t>
      </w:r>
      <w:r>
        <w:rPr>
          <w:rFonts w:ascii="Book Antiqua" w:eastAsia="Book Antiqua" w:hAnsi="Book Antiqua" w:cs="Book Antiqua"/>
          <w:i/>
          <w:color w:val="000000"/>
        </w:rPr>
        <w:t xml:space="preserve">Jih </w:t>
      </w:r>
      <w:proofErr w:type="spellStart"/>
      <w:r>
        <w:rPr>
          <w:rFonts w:ascii="Book Antiqua" w:eastAsia="Book Antiqua" w:hAnsi="Book Antiqua" w:cs="Book Antiqua"/>
          <w:i/>
          <w:color w:val="000000"/>
        </w:rPr>
        <w:t>sabé</w:t>
      </w:r>
      <w:proofErr w:type="spellEnd"/>
      <w:r>
        <w:rPr>
          <w:rFonts w:ascii="Book Antiqua" w:eastAsia="Book Antiqua" w:hAnsi="Book Antiqua" w:cs="Book Antiqua"/>
          <w:i/>
          <w:color w:val="000000"/>
        </w:rPr>
        <w:t xml:space="preserve"> co</w:t>
      </w:r>
      <w:r>
        <w:rPr>
          <w:rFonts w:ascii="Times New Roman" w:eastAsia="Times New Roman" w:hAnsi="Times New Roman" w:cs="Times New Roman"/>
          <w:i/>
          <w:color w:val="000000"/>
        </w:rPr>
        <w:t>ʹ</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pèng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b/>
          <w:i/>
          <w:color w:val="000000"/>
        </w:rPr>
        <w:t>tanyoë</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kabi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keunoe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Syifa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hai</w:t>
      </w:r>
      <w:proofErr w:type="spellEnd"/>
      <w:r>
        <w:rPr>
          <w:rFonts w:ascii="Book Antiqua" w:eastAsia="Book Antiqua" w:hAnsi="Book Antiqua" w:cs="Book Antiqua"/>
          <w:color w:val="000000"/>
        </w:rPr>
        <w:t>”</w:t>
      </w:r>
    </w:p>
    <w:p w14:paraId="4EE63FE0" w14:textId="77777777" w:rsidR="00531080" w:rsidRDefault="005C0637">
      <w:pPr>
        <w:pBdr>
          <w:top w:val="nil"/>
          <w:left w:val="nil"/>
          <w:bottom w:val="nil"/>
          <w:right w:val="nil"/>
          <w:between w:val="nil"/>
        </w:pBdr>
        <w:tabs>
          <w:tab w:val="left" w:pos="0"/>
          <w:tab w:val="left" w:pos="284"/>
          <w:tab w:val="left" w:pos="567"/>
          <w:tab w:val="left" w:pos="709"/>
          <w:tab w:val="left" w:pos="1134"/>
          <w:tab w:val="left" w:pos="1560"/>
        </w:tabs>
        <w:ind w:left="720"/>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t xml:space="preserve">(Dia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ambil</w:t>
      </w:r>
      <w:proofErr w:type="spellEnd"/>
      <w:r>
        <w:rPr>
          <w:rFonts w:ascii="Book Antiqua" w:eastAsia="Book Antiqua" w:hAnsi="Book Antiqua" w:cs="Book Antiqua"/>
          <w:color w:val="000000"/>
        </w:rPr>
        <w:t xml:space="preserve"> uang </w:t>
      </w:r>
      <w:proofErr w:type="spellStart"/>
      <w:r>
        <w:rPr>
          <w:rFonts w:ascii="Book Antiqua" w:eastAsia="Book Antiqua" w:hAnsi="Book Antiqua" w:cs="Book Antiqua"/>
          <w:b/>
          <w:i/>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kasih</w:t>
      </w:r>
      <w:proofErr w:type="spellEnd"/>
      <w:r>
        <w:rPr>
          <w:rFonts w:ascii="Book Antiqua" w:eastAsia="Book Antiqua" w:hAnsi="Book Antiqua" w:cs="Book Antiqua"/>
          <w:color w:val="000000"/>
        </w:rPr>
        <w:t xml:space="preserve"> kemari </w:t>
      </w:r>
      <w:proofErr w:type="spellStart"/>
      <w:r>
        <w:rPr>
          <w:rFonts w:ascii="Book Antiqua" w:eastAsia="Book Antiqua" w:hAnsi="Book Antiqua" w:cs="Book Antiqua"/>
          <w:color w:val="000000"/>
        </w:rPr>
        <w:t>Syifa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hai</w:t>
      </w:r>
      <w:proofErr w:type="spellEnd"/>
      <w:r>
        <w:rPr>
          <w:rFonts w:ascii="Book Antiqua" w:eastAsia="Book Antiqua" w:hAnsi="Book Antiqua" w:cs="Book Antiqua"/>
          <w:color w:val="000000"/>
        </w:rPr>
        <w:t>)</w:t>
      </w:r>
    </w:p>
    <w:p w14:paraId="722D4E70" w14:textId="77777777" w:rsidR="00531080" w:rsidRDefault="005C0637">
      <w:pPr>
        <w:pBdr>
          <w:top w:val="nil"/>
          <w:left w:val="nil"/>
          <w:bottom w:val="nil"/>
          <w:right w:val="nil"/>
          <w:between w:val="nil"/>
        </w:pBdr>
        <w:tabs>
          <w:tab w:val="left" w:pos="0"/>
          <w:tab w:val="left" w:pos="284"/>
          <w:tab w:val="left" w:pos="567"/>
          <w:tab w:val="left" w:pos="709"/>
          <w:tab w:val="left" w:pos="1134"/>
        </w:tabs>
        <w:ind w:left="720"/>
        <w:jc w:val="both"/>
        <w:rPr>
          <w:rFonts w:ascii="Book Antiqua" w:eastAsia="Book Antiqua" w:hAnsi="Book Antiqua" w:cs="Book Antiqua"/>
          <w:color w:val="000000"/>
        </w:rPr>
      </w:pPr>
      <w:r>
        <w:rPr>
          <w:rFonts w:ascii="Book Antiqua" w:eastAsia="Book Antiqua" w:hAnsi="Book Antiqua" w:cs="Book Antiqua"/>
          <w:color w:val="000000"/>
        </w:rPr>
        <w:t>MY</w:t>
      </w:r>
      <w:r>
        <w:rPr>
          <w:rFonts w:ascii="Book Antiqua" w:eastAsia="Book Antiqua" w:hAnsi="Book Antiqua" w:cs="Book Antiqua"/>
          <w:color w:val="000000"/>
        </w:rPr>
        <w:tab/>
      </w:r>
      <w:r>
        <w:rPr>
          <w:rFonts w:ascii="Book Antiqua" w:eastAsia="Book Antiqua" w:hAnsi="Book Antiqua" w:cs="Book Antiqua"/>
          <w:color w:val="000000"/>
        </w:rPr>
        <w:tab/>
        <w:t>: “</w:t>
      </w:r>
      <w:proofErr w:type="spellStart"/>
      <w:r>
        <w:rPr>
          <w:rFonts w:ascii="Book Antiqua" w:eastAsia="Book Antiqua" w:hAnsi="Book Antiqua" w:cs="Book Antiqua"/>
          <w:color w:val="000000"/>
        </w:rPr>
        <w:t>Haah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cok</w:t>
      </w:r>
      <w:proofErr w:type="spellEnd"/>
      <w:r>
        <w:rPr>
          <w:rFonts w:ascii="Book Antiqua" w:eastAsia="Book Antiqua" w:hAnsi="Book Antiqua" w:cs="Book Antiqua"/>
          <w:color w:val="000000"/>
        </w:rPr>
        <w:t>”</w:t>
      </w:r>
    </w:p>
    <w:p w14:paraId="4F270544" w14:textId="77777777" w:rsidR="00531080" w:rsidRDefault="005C0637">
      <w:pPr>
        <w:tabs>
          <w:tab w:val="left" w:pos="0"/>
          <w:tab w:val="left" w:pos="567"/>
          <w:tab w:val="left" w:pos="709"/>
          <w:tab w:val="left" w:pos="1560"/>
        </w:tabs>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w:t>
      </w:r>
      <w:proofErr w:type="spellStart"/>
      <w:r>
        <w:rPr>
          <w:rFonts w:ascii="Book Antiqua" w:eastAsia="Book Antiqua" w:hAnsi="Book Antiqua" w:cs="Book Antiqua"/>
        </w:rPr>
        <w:t>Haah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ambil</w:t>
      </w:r>
      <w:proofErr w:type="spellEnd"/>
      <w:r>
        <w:rPr>
          <w:rFonts w:ascii="Book Antiqua" w:eastAsia="Book Antiqua" w:hAnsi="Book Antiqua" w:cs="Book Antiqua"/>
        </w:rPr>
        <w:t>) (DP/1/J/12)</w:t>
      </w:r>
    </w:p>
    <w:p w14:paraId="2701CECE" w14:textId="77777777" w:rsidR="00531080" w:rsidRDefault="00531080">
      <w:pPr>
        <w:tabs>
          <w:tab w:val="left" w:pos="0"/>
          <w:tab w:val="left" w:pos="284"/>
          <w:tab w:val="left" w:pos="567"/>
        </w:tabs>
        <w:spacing w:line="480" w:lineRule="auto"/>
        <w:jc w:val="both"/>
        <w:rPr>
          <w:rFonts w:ascii="Book Antiqua" w:eastAsia="Book Antiqua" w:hAnsi="Book Antiqua" w:cs="Book Antiqua"/>
        </w:rPr>
      </w:pPr>
    </w:p>
    <w:p w14:paraId="0B678B28" w14:textId="36373537" w:rsidR="00531080" w:rsidRDefault="008A5F31">
      <w:pPr>
        <w:tabs>
          <w:tab w:val="left" w:pos="0"/>
          <w:tab w:val="left" w:pos="284"/>
          <w:tab w:val="left" w:pos="567"/>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menceritakan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Nurul </w:t>
      </w:r>
      <w:proofErr w:type="spellStart"/>
      <w:r>
        <w:rPr>
          <w:rFonts w:ascii="Book Antiqua" w:eastAsia="Book Antiqua" w:hAnsi="Book Antiqua" w:cs="Book Antiqua"/>
        </w:rPr>
        <w:t>Asyifa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mengacaukan</w:t>
      </w:r>
      <w:proofErr w:type="spellEnd"/>
      <w:r>
        <w:rPr>
          <w:rFonts w:ascii="Book Antiqua" w:eastAsia="Book Antiqua" w:hAnsi="Book Antiqua" w:cs="Book Antiqua"/>
        </w:rPr>
        <w:t xml:space="preserve"> Dini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uang </w:t>
      </w:r>
      <w:proofErr w:type="spellStart"/>
      <w:r>
        <w:rPr>
          <w:rFonts w:ascii="Book Antiqua" w:eastAsia="Book Antiqua" w:hAnsi="Book Antiqua" w:cs="Book Antiqua"/>
        </w:rPr>
        <w:t>tabungan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ditabung</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siswa-siswa</w:t>
      </w:r>
      <w:proofErr w:type="spellEnd"/>
      <w:r>
        <w:rPr>
          <w:rFonts w:ascii="Book Antiqua" w:eastAsia="Book Antiqua" w:hAnsi="Book Antiqua" w:cs="Book Antiqua"/>
        </w:rPr>
        <w:t xml:space="preserve"> yang lain. Adapun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r>
        <w:rPr>
          <w:rFonts w:ascii="Book Antiqua" w:eastAsia="Book Antiqua" w:hAnsi="Book Antiqua" w:cs="Book Antiqua"/>
          <w:i/>
        </w:rPr>
        <w:t xml:space="preserve">Jih </w:t>
      </w:r>
      <w:proofErr w:type="spellStart"/>
      <w:r>
        <w:rPr>
          <w:rFonts w:ascii="Book Antiqua" w:eastAsia="Book Antiqua" w:hAnsi="Book Antiqua" w:cs="Book Antiqua"/>
          <w:i/>
        </w:rPr>
        <w:t>sabé</w:t>
      </w:r>
      <w:proofErr w:type="spellEnd"/>
      <w:r>
        <w:rPr>
          <w:rFonts w:ascii="Book Antiqua" w:eastAsia="Book Antiqua" w:hAnsi="Book Antiqua" w:cs="Book Antiqua"/>
          <w:i/>
        </w:rPr>
        <w:t xml:space="preserve"> co</w:t>
      </w:r>
      <w:r>
        <w:rPr>
          <w:rFonts w:ascii="Times New Roman" w:eastAsia="Times New Roman" w:hAnsi="Times New Roman" w:cs="Times New Roman"/>
          <w:i/>
        </w:rPr>
        <w:t>ʹ</w:t>
      </w:r>
      <w:r>
        <w:rPr>
          <w:rFonts w:ascii="Book Antiqua" w:eastAsia="Book Antiqua" w:hAnsi="Book Antiqua" w:cs="Book Antiqua"/>
          <w:i/>
        </w:rPr>
        <w:t xml:space="preserve"> </w:t>
      </w:r>
      <w:proofErr w:type="spellStart"/>
      <w:r>
        <w:rPr>
          <w:rFonts w:ascii="Book Antiqua" w:eastAsia="Book Antiqua" w:hAnsi="Book Antiqua" w:cs="Book Antiqua"/>
          <w:i/>
        </w:rPr>
        <w:t>pèng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tanyoë</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kabi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keunoe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hai</w:t>
      </w:r>
      <w:proofErr w:type="spellEnd"/>
      <w:r>
        <w:rPr>
          <w:rFonts w:ascii="Book Antiqua" w:eastAsia="Book Antiqua" w:hAnsi="Book Antiqua" w:cs="Book Antiqua"/>
          <w:i/>
        </w:rPr>
        <w:t xml:space="preserve"> Yasirah</w:t>
      </w:r>
      <w:r>
        <w:rPr>
          <w:rFonts w:ascii="Book Antiqua" w:eastAsia="Book Antiqua" w:hAnsi="Book Antiqua" w:cs="Book Antiqua"/>
        </w:rPr>
        <w:t xml:space="preserve">”. Kata </w:t>
      </w:r>
      <w:proofErr w:type="spellStart"/>
      <w:r>
        <w:rPr>
          <w:rFonts w:ascii="Book Antiqua" w:eastAsia="Book Antiqua" w:hAnsi="Book Antiqua" w:cs="Book Antiqua"/>
          <w:i/>
        </w:rPr>
        <w:t>tanyoë</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Dini Wulandari.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(DP/1/J/12)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menuturkan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w:t>
      </w:r>
    </w:p>
    <w:p w14:paraId="41931174" w14:textId="77777777" w:rsidR="008A5F31" w:rsidRDefault="008A5F31">
      <w:pPr>
        <w:tabs>
          <w:tab w:val="left" w:pos="0"/>
          <w:tab w:val="left" w:pos="284"/>
          <w:tab w:val="left" w:pos="567"/>
        </w:tabs>
        <w:spacing w:line="480" w:lineRule="auto"/>
        <w:jc w:val="both"/>
        <w:rPr>
          <w:rFonts w:ascii="Book Antiqua" w:eastAsia="Book Antiqua" w:hAnsi="Book Antiqua" w:cs="Book Antiqua"/>
        </w:rPr>
      </w:pPr>
    </w:p>
    <w:p w14:paraId="304E7E5C" w14:textId="77777777" w:rsidR="008A5F31" w:rsidRDefault="008A5F31">
      <w:pPr>
        <w:tabs>
          <w:tab w:val="left" w:pos="0"/>
          <w:tab w:val="left" w:pos="284"/>
          <w:tab w:val="left" w:pos="567"/>
        </w:tabs>
        <w:spacing w:line="480" w:lineRule="auto"/>
        <w:jc w:val="both"/>
        <w:rPr>
          <w:rFonts w:ascii="Book Antiqua" w:eastAsia="Book Antiqua" w:hAnsi="Book Antiqua" w:cs="Book Antiqua"/>
        </w:rPr>
      </w:pPr>
    </w:p>
    <w:p w14:paraId="1E523A9A" w14:textId="77777777" w:rsidR="00531080" w:rsidRDefault="005C0637">
      <w:pPr>
        <w:numPr>
          <w:ilvl w:val="0"/>
          <w:numId w:val="8"/>
        </w:numPr>
        <w:pBdr>
          <w:top w:val="nil"/>
          <w:left w:val="nil"/>
          <w:bottom w:val="nil"/>
          <w:right w:val="nil"/>
          <w:between w:val="nil"/>
        </w:pBdr>
        <w:tabs>
          <w:tab w:val="left" w:pos="0"/>
          <w:tab w:val="left" w:pos="426"/>
          <w:tab w:val="left" w:pos="567"/>
        </w:tabs>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lastRenderedPageBreak/>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Kedua</w:t>
      </w:r>
      <w:proofErr w:type="spellEnd"/>
    </w:p>
    <w:p w14:paraId="539EDAD8" w14:textId="4E662A86" w:rsidR="00531080" w:rsidRDefault="008A5F31">
      <w:pPr>
        <w:tabs>
          <w:tab w:val="left" w:pos="0"/>
          <w:tab w:val="left" w:pos="426"/>
          <w:tab w:val="left" w:pos="567"/>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t xml:space="preserve">Ada dua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umumnya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dirimu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juga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mediator.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misalnya</w:t>
      </w:r>
      <w:proofErr w:type="spellEnd"/>
      <w:r>
        <w:rPr>
          <w:rFonts w:ascii="Book Antiqua" w:eastAsia="Book Antiqua" w:hAnsi="Book Antiqua" w:cs="Book Antiqua"/>
        </w:rPr>
        <w:t xml:space="preserve">, kalian, Anda </w:t>
      </w:r>
      <w:proofErr w:type="spellStart"/>
      <w:r>
        <w:rPr>
          <w:rFonts w:ascii="Book Antiqua" w:eastAsia="Book Antiqua" w:hAnsi="Book Antiqua" w:cs="Book Antiqua"/>
        </w:rPr>
        <w:t>sekalian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jelasnya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bawah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w:t>
      </w:r>
    </w:p>
    <w:p w14:paraId="103E7374" w14:textId="77777777" w:rsidR="00531080" w:rsidRDefault="005C0637">
      <w:pPr>
        <w:numPr>
          <w:ilvl w:val="0"/>
          <w:numId w:val="1"/>
        </w:numPr>
        <w:pBdr>
          <w:top w:val="nil"/>
          <w:left w:val="nil"/>
          <w:bottom w:val="nil"/>
          <w:right w:val="nil"/>
          <w:between w:val="nil"/>
        </w:pBdr>
        <w:tabs>
          <w:tab w:val="left" w:pos="0"/>
          <w:tab w:val="left" w:pos="851"/>
        </w:tabs>
        <w:spacing w:line="480" w:lineRule="auto"/>
        <w:ind w:hanging="360"/>
        <w:jc w:val="both"/>
        <w:rPr>
          <w:rFonts w:ascii="Book Antiqua" w:eastAsia="Book Antiqua" w:hAnsi="Book Antiqua" w:cs="Book Antiqua"/>
          <w:color w:val="000000"/>
        </w:rPr>
      </w:pPr>
      <w:proofErr w:type="spellStart"/>
      <w:r>
        <w:rPr>
          <w:rFonts w:ascii="Book Antiqua" w:eastAsia="Book Antiqua" w:hAnsi="Book Antiqua" w:cs="Book Antiqua"/>
          <w:b/>
          <w:color w:val="000000"/>
        </w:rPr>
        <w:t>Penggunaan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Kedua</w:t>
      </w:r>
      <w:proofErr w:type="spellEnd"/>
      <w:r>
        <w:rPr>
          <w:rFonts w:ascii="Book Antiqua" w:eastAsia="Book Antiqua" w:hAnsi="Book Antiqua" w:cs="Book Antiqua"/>
          <w:b/>
          <w:color w:val="000000"/>
        </w:rPr>
        <w:t xml:space="preserve"> Tunggal</w:t>
      </w:r>
    </w:p>
    <w:p w14:paraId="46DFDA98" w14:textId="29EF1823" w:rsidR="00531080" w:rsidRDefault="008A5F31">
      <w:pPr>
        <w:tabs>
          <w:tab w:val="left" w:pos="0"/>
          <w:tab w:val="left" w:pos="709"/>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kamu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anda</w:t>
      </w:r>
      <w:proofErr w:type="spellEnd"/>
      <w:r>
        <w:rPr>
          <w:rFonts w:ascii="Book Antiqua" w:eastAsia="Book Antiqua" w:hAnsi="Book Antiqua" w:cs="Book Antiqua"/>
          <w:b/>
        </w:rPr>
        <w:t xml:space="preserve">, kau, </w:t>
      </w:r>
      <w:proofErr w:type="spellStart"/>
      <w:r>
        <w:rPr>
          <w:rFonts w:ascii="Book Antiqua" w:eastAsia="Book Antiqua" w:hAnsi="Book Antiqua" w:cs="Book Antiqua"/>
          <w:b/>
          <w:i/>
        </w:rPr>
        <w:t>kah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i/>
        </w:rPr>
        <w:t>droëneuh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dan guru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w:t>
      </w:r>
    </w:p>
    <w:p w14:paraId="14D1CE91" w14:textId="77777777" w:rsidR="00531080" w:rsidRDefault="005C0637">
      <w:pPr>
        <w:pBdr>
          <w:top w:val="nil"/>
          <w:left w:val="nil"/>
          <w:bottom w:val="nil"/>
          <w:right w:val="nil"/>
          <w:between w:val="nil"/>
        </w:pBdr>
        <w:tabs>
          <w:tab w:val="left" w:pos="709"/>
          <w:tab w:val="left" w:pos="1418"/>
        </w:tabs>
        <w:ind w:left="644"/>
        <w:jc w:val="both"/>
        <w:rPr>
          <w:rFonts w:ascii="Book Antiqua" w:eastAsia="Book Antiqua" w:hAnsi="Book Antiqua" w:cs="Book Antiqua"/>
          <w:color w:val="000000"/>
        </w:rPr>
      </w:pPr>
      <w:r>
        <w:rPr>
          <w:rFonts w:ascii="Book Antiqua" w:eastAsia="Book Antiqua" w:hAnsi="Book Antiqua" w:cs="Book Antiqua"/>
          <w:color w:val="000000"/>
        </w:rPr>
        <w:tab/>
        <w:t>DD</w:t>
      </w:r>
      <w:r>
        <w:rPr>
          <w:rFonts w:ascii="Book Antiqua" w:eastAsia="Book Antiqua" w:hAnsi="Book Antiqua" w:cs="Book Antiqua"/>
          <w:color w:val="000000"/>
        </w:rPr>
        <w:tab/>
        <w:t>: “</w:t>
      </w:r>
      <w:r>
        <w:rPr>
          <w:rFonts w:ascii="Book Antiqua" w:eastAsia="Book Antiqua" w:hAnsi="Book Antiqua" w:cs="Book Antiqua"/>
          <w:b/>
          <w:i/>
          <w:color w:val="000000"/>
        </w:rPr>
        <w:t>Kau</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belajar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Ibuk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w:t>
      </w:r>
    </w:p>
    <w:p w14:paraId="4FEE3FE1" w14:textId="77777777" w:rsidR="00531080" w:rsidRDefault="005C0637">
      <w:pPr>
        <w:pBdr>
          <w:top w:val="nil"/>
          <w:left w:val="nil"/>
          <w:bottom w:val="nil"/>
          <w:right w:val="nil"/>
          <w:between w:val="nil"/>
        </w:pBdr>
        <w:tabs>
          <w:tab w:val="left" w:pos="709"/>
          <w:tab w:val="left" w:pos="1418"/>
        </w:tabs>
        <w:ind w:left="644"/>
        <w:jc w:val="both"/>
        <w:rPr>
          <w:rFonts w:ascii="Book Antiqua" w:eastAsia="Book Antiqua" w:hAnsi="Book Antiqua" w:cs="Book Antiqua"/>
          <w:color w:val="000000"/>
        </w:rPr>
      </w:pPr>
      <w:r>
        <w:rPr>
          <w:rFonts w:ascii="Book Antiqua" w:eastAsia="Book Antiqua" w:hAnsi="Book Antiqua" w:cs="Book Antiqua"/>
          <w:color w:val="000000"/>
        </w:rPr>
        <w:tab/>
        <w:t>IK</w:t>
      </w:r>
      <w:r>
        <w:rPr>
          <w:rFonts w:ascii="Book Antiqua" w:eastAsia="Book Antiqua" w:hAnsi="Book Antiqua" w:cs="Book Antiqua"/>
          <w:color w:val="000000"/>
        </w:rPr>
        <w:tab/>
        <w:t>: “Sama Buk Fad (DP/2/T/13)”</w:t>
      </w:r>
    </w:p>
    <w:p w14:paraId="02158537" w14:textId="77777777" w:rsidR="00531080" w:rsidRDefault="00531080">
      <w:pPr>
        <w:pBdr>
          <w:top w:val="nil"/>
          <w:left w:val="nil"/>
          <w:bottom w:val="nil"/>
          <w:right w:val="nil"/>
          <w:between w:val="nil"/>
        </w:pBdr>
        <w:tabs>
          <w:tab w:val="left" w:pos="709"/>
          <w:tab w:val="left" w:pos="1418"/>
        </w:tabs>
        <w:ind w:left="644"/>
        <w:jc w:val="both"/>
        <w:rPr>
          <w:rFonts w:ascii="Book Antiqua" w:eastAsia="Book Antiqua" w:hAnsi="Book Antiqua" w:cs="Book Antiqua"/>
          <w:color w:val="000000"/>
        </w:rPr>
      </w:pPr>
    </w:p>
    <w:p w14:paraId="0EA446BB" w14:textId="547DC730" w:rsidR="00531080" w:rsidRDefault="008A5F31">
      <w:pPr>
        <w:tabs>
          <w:tab w:val="left" w:pos="0"/>
          <w:tab w:val="left" w:pos="851"/>
        </w:tabs>
        <w:spacing w:line="480" w:lineRule="auto"/>
        <w:ind w:left="142"/>
        <w:jc w:val="both"/>
        <w:rPr>
          <w:rFonts w:ascii="Book Antiqua" w:eastAsia="Book Antiqua" w:hAnsi="Book Antiqua" w:cs="Book Antiqua"/>
        </w:rPr>
      </w:pPr>
      <w:r>
        <w:rPr>
          <w:rFonts w:ascii="Book Antiqua" w:eastAsia="Book Antiqua" w:hAnsi="Book Antiqua" w:cs="Book Antiqua"/>
        </w:rPr>
        <w:tab/>
        <w:t xml:space="preserve">Data (DP/2/T/13) </w:t>
      </w:r>
      <w:proofErr w:type="spellStart"/>
      <w:r>
        <w:rPr>
          <w:rFonts w:ascii="Book Antiqua" w:eastAsia="Book Antiqua" w:hAnsi="Book Antiqua" w:cs="Book Antiqua"/>
        </w:rPr>
        <w:t>dituturkan</w:t>
      </w:r>
      <w:proofErr w:type="spellEnd"/>
      <w:r>
        <w:rPr>
          <w:rFonts w:ascii="Book Antiqua" w:eastAsia="Book Antiqua" w:hAnsi="Book Antiqua" w:cs="Book Antiqua"/>
        </w:rPr>
        <w:t xml:space="preserve"> oleh dua orang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dan Izra.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dua orang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saling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menanyakan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lain,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menanyakan</w:t>
      </w:r>
      <w:proofErr w:type="spellEnd"/>
      <w:r>
        <w:rPr>
          <w:rFonts w:ascii="Book Antiqua" w:eastAsia="Book Antiqua" w:hAnsi="Book Antiqua" w:cs="Book Antiqua"/>
        </w:rPr>
        <w:t xml:space="preserve"> guru yang paling </w:t>
      </w:r>
      <w:proofErr w:type="spellStart"/>
      <w:r>
        <w:rPr>
          <w:rFonts w:ascii="Book Antiqua" w:eastAsia="Book Antiqua" w:hAnsi="Book Antiqua" w:cs="Book Antiqua"/>
        </w:rPr>
        <w:t>disukai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mitra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belajar</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r>
        <w:rPr>
          <w:rFonts w:ascii="Book Antiqua" w:eastAsia="Book Antiqua" w:hAnsi="Book Antiqua" w:cs="Book Antiqua"/>
          <w:b/>
          <w:i/>
        </w:rPr>
        <w:t>Kau</w:t>
      </w:r>
      <w:r>
        <w:rPr>
          <w:rFonts w:ascii="Book Antiqua" w:eastAsia="Book Antiqua" w:hAnsi="Book Antiqua" w:cs="Book Antiqua"/>
        </w:rPr>
        <w:t xml:space="preserve"> </w:t>
      </w:r>
      <w:proofErr w:type="spellStart"/>
      <w:r>
        <w:rPr>
          <w:rFonts w:ascii="Book Antiqua" w:eastAsia="Book Antiqua" w:hAnsi="Book Antiqua" w:cs="Book Antiqua"/>
        </w:rPr>
        <w:t>kalau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Kata </w:t>
      </w:r>
      <w:r>
        <w:rPr>
          <w:rFonts w:ascii="Book Antiqua" w:eastAsia="Book Antiqua" w:hAnsi="Book Antiqua" w:cs="Book Antiqua"/>
          <w:b/>
          <w:i/>
        </w:rPr>
        <w:t>kau</w:t>
      </w:r>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Izra.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(DP/2/T/13)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bicara</w:t>
      </w:r>
      <w:proofErr w:type="spellEnd"/>
      <w:r>
        <w:rPr>
          <w:rFonts w:ascii="Book Antiqua" w:eastAsia="Book Antiqua" w:hAnsi="Book Antiqua" w:cs="Book Antiqua"/>
        </w:rPr>
        <w:t>.</w:t>
      </w:r>
    </w:p>
    <w:p w14:paraId="4F3A2CCE" w14:textId="77777777" w:rsidR="00531080" w:rsidRDefault="005C0637">
      <w:pPr>
        <w:numPr>
          <w:ilvl w:val="0"/>
          <w:numId w:val="1"/>
        </w:numPr>
        <w:pBdr>
          <w:top w:val="nil"/>
          <w:left w:val="nil"/>
          <w:bottom w:val="nil"/>
          <w:right w:val="nil"/>
          <w:between w:val="nil"/>
        </w:pBdr>
        <w:tabs>
          <w:tab w:val="left" w:pos="0"/>
          <w:tab w:val="left" w:pos="284"/>
          <w:tab w:val="left" w:pos="567"/>
          <w:tab w:val="left" w:pos="1560"/>
        </w:tabs>
        <w:spacing w:line="480" w:lineRule="auto"/>
        <w:ind w:hanging="360"/>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Penggunaan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Kedua</w:t>
      </w:r>
      <w:proofErr w:type="spellEnd"/>
      <w:r>
        <w:rPr>
          <w:rFonts w:ascii="Book Antiqua" w:eastAsia="Book Antiqua" w:hAnsi="Book Antiqua" w:cs="Book Antiqua"/>
          <w:b/>
          <w:color w:val="000000"/>
        </w:rPr>
        <w:t xml:space="preserve"> Jamak</w:t>
      </w:r>
    </w:p>
    <w:p w14:paraId="05D5C683" w14:textId="784F596C" w:rsidR="00531080" w:rsidRDefault="008A5F31">
      <w:pPr>
        <w:tabs>
          <w:tab w:val="left" w:pos="0"/>
          <w:tab w:val="left" w:pos="709"/>
          <w:tab w:val="left" w:pos="1560"/>
        </w:tabs>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r>
        <w:rPr>
          <w:rFonts w:ascii="Book Antiqua" w:eastAsia="Book Antiqua" w:hAnsi="Book Antiqua" w:cs="Book Antiqua"/>
          <w:b/>
          <w:i/>
        </w:rPr>
        <w:t>kalian</w:t>
      </w:r>
      <w:r>
        <w:rPr>
          <w:rFonts w:ascii="Book Antiqua" w:eastAsia="Book Antiqua" w:hAnsi="Book Antiqua" w:cs="Book Antiqua"/>
          <w:b/>
        </w:rPr>
        <w:t xml:space="preserve">,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dan guru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w:t>
      </w:r>
    </w:p>
    <w:p w14:paraId="752D43BD" w14:textId="77777777" w:rsidR="00531080" w:rsidRDefault="005C0637">
      <w:pPr>
        <w:tabs>
          <w:tab w:val="left" w:pos="0"/>
          <w:tab w:val="left" w:pos="709"/>
          <w:tab w:val="left" w:pos="1560"/>
        </w:tabs>
        <w:ind w:left="284"/>
        <w:jc w:val="both"/>
        <w:rPr>
          <w:rFonts w:ascii="Book Antiqua" w:eastAsia="Book Antiqua" w:hAnsi="Book Antiqua" w:cs="Book Antiqua"/>
        </w:rPr>
      </w:pPr>
      <w:r>
        <w:rPr>
          <w:rFonts w:ascii="Book Antiqua" w:eastAsia="Book Antiqua" w:hAnsi="Book Antiqua" w:cs="Book Antiqua"/>
        </w:rPr>
        <w:tab/>
        <w:t>Rifan</w:t>
      </w:r>
      <w:r>
        <w:rPr>
          <w:rFonts w:ascii="Book Antiqua" w:eastAsia="Book Antiqua" w:hAnsi="Book Antiqua" w:cs="Book Antiqua"/>
        </w:rPr>
        <w:tab/>
        <w:t>: “</w:t>
      </w:r>
      <w:r>
        <w:rPr>
          <w:rFonts w:ascii="Book Antiqua" w:eastAsia="Book Antiqua" w:hAnsi="Book Antiqua" w:cs="Book Antiqua"/>
          <w:i/>
        </w:rPr>
        <w:t xml:space="preserve">Hoe </w:t>
      </w:r>
      <w:proofErr w:type="spellStart"/>
      <w:r>
        <w:rPr>
          <w:rFonts w:ascii="Book Antiqua" w:eastAsia="Book Antiqua" w:hAnsi="Book Antiqua" w:cs="Book Antiqua"/>
          <w:i/>
        </w:rPr>
        <w:t>neuk</w:t>
      </w:r>
      <w:proofErr w:type="spellEnd"/>
      <w:r>
        <w:rPr>
          <w:rFonts w:ascii="Book Antiqua" w:eastAsia="Book Antiqua" w:hAnsi="Book Antiqua" w:cs="Book Antiqua"/>
          <w:i/>
        </w:rPr>
        <w:t xml:space="preserve"> jak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kah</w:t>
      </w:r>
      <w:proofErr w:type="spellEnd"/>
      <w:r>
        <w:rPr>
          <w:rFonts w:ascii="Book Antiqua" w:eastAsia="Book Antiqua" w:hAnsi="Book Antiqua" w:cs="Book Antiqua"/>
        </w:rPr>
        <w:t>?”</w:t>
      </w:r>
    </w:p>
    <w:p w14:paraId="648C93AF" w14:textId="77777777" w:rsidR="00531080" w:rsidRDefault="005C0637">
      <w:pPr>
        <w:pBdr>
          <w:top w:val="nil"/>
          <w:left w:val="nil"/>
          <w:bottom w:val="nil"/>
          <w:right w:val="nil"/>
          <w:between w:val="nil"/>
        </w:pBdr>
        <w:tabs>
          <w:tab w:val="left" w:pos="0"/>
          <w:tab w:val="left" w:pos="709"/>
          <w:tab w:val="left" w:pos="1560"/>
        </w:tabs>
        <w:ind w:left="644"/>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(Mau </w:t>
      </w:r>
      <w:proofErr w:type="spellStart"/>
      <w:r>
        <w:rPr>
          <w:rFonts w:ascii="Book Antiqua" w:eastAsia="Book Antiqua" w:hAnsi="Book Antiqua" w:cs="Book Antiqua"/>
          <w:color w:val="000000"/>
        </w:rPr>
        <w:t>pergi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kemana</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kalian</w:t>
      </w:r>
      <w:r>
        <w:rPr>
          <w:rFonts w:ascii="Book Antiqua" w:eastAsia="Book Antiqua" w:hAnsi="Book Antiqua" w:cs="Book Antiqua"/>
          <w:color w:val="000000"/>
        </w:rPr>
        <w:t>?)</w:t>
      </w:r>
    </w:p>
    <w:p w14:paraId="000A7B51" w14:textId="77777777" w:rsidR="00531080" w:rsidRDefault="005C0637">
      <w:pPr>
        <w:pBdr>
          <w:top w:val="nil"/>
          <w:left w:val="nil"/>
          <w:bottom w:val="nil"/>
          <w:right w:val="nil"/>
          <w:between w:val="nil"/>
        </w:pBdr>
        <w:tabs>
          <w:tab w:val="left" w:pos="0"/>
          <w:tab w:val="left" w:pos="709"/>
          <w:tab w:val="left" w:pos="1560"/>
        </w:tabs>
        <w:ind w:left="644"/>
        <w:jc w:val="both"/>
        <w:rPr>
          <w:rFonts w:ascii="Book Antiqua" w:eastAsia="Book Antiqua" w:hAnsi="Book Antiqua" w:cs="Book Antiqua"/>
          <w:color w:val="000000"/>
        </w:rPr>
      </w:pPr>
      <w:r>
        <w:rPr>
          <w:rFonts w:ascii="Book Antiqua" w:eastAsia="Book Antiqua" w:hAnsi="Book Antiqua" w:cs="Book Antiqua"/>
          <w:color w:val="000000"/>
        </w:rPr>
        <w:tab/>
        <w:t>ZA</w:t>
      </w:r>
      <w:r>
        <w:rPr>
          <w:rFonts w:ascii="Book Antiqua" w:eastAsia="Book Antiqua" w:hAnsi="Book Antiqua" w:cs="Book Antiqua"/>
          <w:color w:val="000000"/>
        </w:rPr>
        <w:tab/>
        <w:t>: “</w:t>
      </w:r>
      <w:r>
        <w:rPr>
          <w:rFonts w:ascii="Book Antiqua" w:eastAsia="Book Antiqua" w:hAnsi="Book Antiqua" w:cs="Book Antiqua"/>
          <w:i/>
          <w:color w:val="000000"/>
        </w:rPr>
        <w:t xml:space="preserve">Jak u WC </w:t>
      </w:r>
      <w:proofErr w:type="spellStart"/>
      <w:r>
        <w:rPr>
          <w:rFonts w:ascii="Book Antiqua" w:eastAsia="Book Antiqua" w:hAnsi="Book Antiqua" w:cs="Book Antiqua"/>
          <w:i/>
          <w:color w:val="000000"/>
        </w:rPr>
        <w:t>si</w:t>
      </w:r>
      <w:r>
        <w:rPr>
          <w:rFonts w:ascii="Times New Roman" w:eastAsia="Times New Roman" w:hAnsi="Times New Roman" w:cs="Times New Roman"/>
          <w:i/>
          <w:color w:val="000000"/>
        </w:rPr>
        <w:t>ʹ</w:t>
      </w:r>
      <w:r>
        <w:rPr>
          <w:rFonts w:ascii="Book Antiqua" w:eastAsia="Book Antiqua" w:hAnsi="Book Antiqua" w:cs="Book Antiqua"/>
          <w:i/>
          <w:color w:val="000000"/>
        </w:rPr>
        <w:t>at</w:t>
      </w:r>
      <w:proofErr w:type="spellEnd"/>
      <w:r>
        <w:rPr>
          <w:rFonts w:ascii="Book Antiqua" w:eastAsia="Book Antiqua" w:hAnsi="Book Antiqua" w:cs="Book Antiqua"/>
          <w:color w:val="000000"/>
        </w:rPr>
        <w:t>”</w:t>
      </w:r>
    </w:p>
    <w:p w14:paraId="2D2984A1" w14:textId="77777777" w:rsidR="00531080" w:rsidRDefault="005C0637">
      <w:pPr>
        <w:pBdr>
          <w:top w:val="nil"/>
          <w:left w:val="nil"/>
          <w:bottom w:val="nil"/>
          <w:right w:val="nil"/>
          <w:between w:val="nil"/>
        </w:pBdr>
        <w:tabs>
          <w:tab w:val="left" w:pos="0"/>
          <w:tab w:val="left" w:pos="709"/>
          <w:tab w:val="left" w:pos="1560"/>
        </w:tabs>
        <w:ind w:left="644"/>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(Pergi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kamar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sebentar</w:t>
      </w:r>
      <w:proofErr w:type="spellEnd"/>
      <w:r>
        <w:rPr>
          <w:rFonts w:ascii="Book Antiqua" w:eastAsia="Book Antiqua" w:hAnsi="Book Antiqua" w:cs="Book Antiqua"/>
          <w:color w:val="000000"/>
        </w:rPr>
        <w:t>)</w:t>
      </w:r>
    </w:p>
    <w:p w14:paraId="2CD1E2CB" w14:textId="77777777" w:rsidR="00531080" w:rsidRDefault="005C0637">
      <w:pPr>
        <w:pBdr>
          <w:top w:val="nil"/>
          <w:left w:val="nil"/>
          <w:bottom w:val="nil"/>
          <w:right w:val="nil"/>
          <w:between w:val="nil"/>
        </w:pBdr>
        <w:tabs>
          <w:tab w:val="left" w:pos="0"/>
          <w:tab w:val="left" w:pos="567"/>
          <w:tab w:val="left" w:pos="709"/>
          <w:tab w:val="left" w:pos="1560"/>
        </w:tabs>
        <w:ind w:left="644"/>
        <w:jc w:val="both"/>
        <w:rPr>
          <w:rFonts w:ascii="Book Antiqua" w:eastAsia="Book Antiqua" w:hAnsi="Book Antiqua" w:cs="Book Antiqua"/>
          <w:color w:val="000000"/>
        </w:rPr>
      </w:pPr>
      <w:r>
        <w:rPr>
          <w:rFonts w:ascii="Book Antiqua" w:eastAsia="Book Antiqua" w:hAnsi="Book Antiqua" w:cs="Book Antiqua"/>
          <w:color w:val="000000"/>
        </w:rPr>
        <w:tab/>
        <w:t>Rifan</w:t>
      </w:r>
      <w:r>
        <w:rPr>
          <w:rFonts w:ascii="Book Antiqua" w:eastAsia="Book Antiqua" w:hAnsi="Book Antiqua" w:cs="Book Antiqua"/>
          <w:color w:val="000000"/>
        </w:rPr>
        <w:tab/>
        <w:t>: “</w:t>
      </w:r>
      <w:proofErr w:type="spellStart"/>
      <w:r>
        <w:rPr>
          <w:rFonts w:ascii="Book Antiqua" w:eastAsia="Book Antiqua" w:hAnsi="Book Antiqua" w:cs="Book Antiqua"/>
          <w:i/>
          <w:color w:val="000000"/>
        </w:rPr>
        <w:t>H</w:t>
      </w:r>
      <w:r>
        <w:rPr>
          <w:rFonts w:ascii="Times New Roman" w:eastAsia="Times New Roman" w:hAnsi="Times New Roman" w:cs="Times New Roman"/>
          <w:i/>
          <w:color w:val="000000"/>
        </w:rPr>
        <w:t>ʹ</w:t>
      </w:r>
      <w:r>
        <w:rPr>
          <w:rFonts w:ascii="Book Antiqua" w:eastAsia="Book Antiqua" w:hAnsi="Book Antiqua" w:cs="Book Antiqua"/>
          <w:i/>
          <w:color w:val="000000"/>
        </w:rPr>
        <w:t>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pateh</w:t>
      </w:r>
      <w:proofErr w:type="spellEnd"/>
      <w:r>
        <w:rPr>
          <w:rFonts w:ascii="Book Antiqua" w:eastAsia="Book Antiqua" w:hAnsi="Book Antiqua" w:cs="Book Antiqua"/>
          <w:i/>
          <w:color w:val="000000"/>
        </w:rPr>
        <w:t xml:space="preserve">, jak u </w:t>
      </w:r>
      <w:proofErr w:type="spellStart"/>
      <w:r>
        <w:rPr>
          <w:rFonts w:ascii="Book Antiqua" w:eastAsia="Book Antiqua" w:hAnsi="Book Antiqua" w:cs="Book Antiqua"/>
          <w:i/>
          <w:color w:val="000000"/>
        </w:rPr>
        <w:t>kantin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nyan</w:t>
      </w:r>
      <w:proofErr w:type="spellEnd"/>
      <w:r>
        <w:rPr>
          <w:rFonts w:ascii="Book Antiqua" w:eastAsia="Book Antiqua" w:hAnsi="Book Antiqua" w:cs="Book Antiqua"/>
          <w:color w:val="000000"/>
        </w:rPr>
        <w:t>”</w:t>
      </w:r>
    </w:p>
    <w:p w14:paraId="0AF63FBF" w14:textId="77777777" w:rsidR="00531080" w:rsidRDefault="005C0637">
      <w:pPr>
        <w:pBdr>
          <w:top w:val="nil"/>
          <w:left w:val="nil"/>
          <w:bottom w:val="nil"/>
          <w:right w:val="nil"/>
          <w:between w:val="nil"/>
        </w:pBdr>
        <w:tabs>
          <w:tab w:val="left" w:pos="0"/>
          <w:tab w:val="left" w:pos="567"/>
          <w:tab w:val="left" w:pos="709"/>
          <w:tab w:val="left" w:pos="1560"/>
        </w:tabs>
        <w:ind w:left="644"/>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(Tidak </w:t>
      </w:r>
      <w:proofErr w:type="spellStart"/>
      <w:r>
        <w:rPr>
          <w:rFonts w:ascii="Book Antiqua" w:eastAsia="Book Antiqua" w:hAnsi="Book Antiqua" w:cs="Book Antiqua"/>
          <w:color w:val="000000"/>
        </w:rPr>
        <w:t>percaya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kantin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w:t>
      </w:r>
    </w:p>
    <w:p w14:paraId="23F82621" w14:textId="77777777" w:rsidR="00531080" w:rsidRDefault="005C0637">
      <w:pPr>
        <w:pBdr>
          <w:top w:val="nil"/>
          <w:left w:val="nil"/>
          <w:bottom w:val="nil"/>
          <w:right w:val="nil"/>
          <w:between w:val="nil"/>
        </w:pBdr>
        <w:tabs>
          <w:tab w:val="left" w:pos="0"/>
          <w:tab w:val="left" w:pos="567"/>
          <w:tab w:val="left" w:pos="709"/>
          <w:tab w:val="left" w:pos="1560"/>
        </w:tabs>
        <w:ind w:left="644"/>
        <w:jc w:val="both"/>
        <w:rPr>
          <w:rFonts w:ascii="Book Antiqua" w:eastAsia="Book Antiqua" w:hAnsi="Book Antiqua" w:cs="Book Antiqua"/>
          <w:color w:val="000000"/>
        </w:rPr>
      </w:pPr>
      <w:r>
        <w:rPr>
          <w:rFonts w:ascii="Book Antiqua" w:eastAsia="Book Antiqua" w:hAnsi="Book Antiqua" w:cs="Book Antiqua"/>
          <w:color w:val="000000"/>
        </w:rPr>
        <w:tab/>
        <w:t>ZM</w:t>
      </w:r>
      <w:r>
        <w:rPr>
          <w:rFonts w:ascii="Book Antiqua" w:eastAsia="Book Antiqua" w:hAnsi="Book Antiqua" w:cs="Book Antiqua"/>
          <w:color w:val="000000"/>
        </w:rPr>
        <w:tab/>
        <w:t>: “Sok tau” (DP/2/J/20)</w:t>
      </w:r>
    </w:p>
    <w:p w14:paraId="01DB8C1F" w14:textId="77777777" w:rsidR="00531080" w:rsidRDefault="00531080">
      <w:pPr>
        <w:pBdr>
          <w:top w:val="nil"/>
          <w:left w:val="nil"/>
          <w:bottom w:val="nil"/>
          <w:right w:val="nil"/>
          <w:between w:val="nil"/>
        </w:pBdr>
        <w:tabs>
          <w:tab w:val="left" w:pos="0"/>
          <w:tab w:val="left" w:pos="567"/>
          <w:tab w:val="left" w:pos="709"/>
          <w:tab w:val="left" w:pos="1560"/>
        </w:tabs>
        <w:ind w:left="644"/>
        <w:jc w:val="both"/>
        <w:rPr>
          <w:rFonts w:ascii="Book Antiqua" w:eastAsia="Book Antiqua" w:hAnsi="Book Antiqua" w:cs="Book Antiqua"/>
          <w:color w:val="000000"/>
        </w:rPr>
      </w:pPr>
    </w:p>
    <w:p w14:paraId="5E9B235A" w14:textId="17266E09" w:rsidR="00531080" w:rsidRDefault="008A5F31">
      <w:pPr>
        <w:tabs>
          <w:tab w:val="left" w:pos="0"/>
          <w:tab w:val="left" w:pos="567"/>
          <w:tab w:val="left" w:pos="709"/>
          <w:tab w:val="left" w:pos="1560"/>
        </w:tabs>
        <w:spacing w:line="480" w:lineRule="auto"/>
        <w:jc w:val="both"/>
        <w:rPr>
          <w:rFonts w:ascii="Book Antiqua" w:eastAsia="Book Antiqua" w:hAnsi="Book Antiqua" w:cs="Book Antiqua"/>
        </w:rPr>
      </w:pPr>
      <w:r>
        <w:rPr>
          <w:rFonts w:ascii="Book Antiqua" w:eastAsia="Book Antiqua" w:hAnsi="Book Antiqua" w:cs="Book Antiqua"/>
        </w:rPr>
        <w:tab/>
        <w:t xml:space="preserve">Data (DP/2/J/20) </w:t>
      </w:r>
      <w:proofErr w:type="spellStart"/>
      <w:r>
        <w:rPr>
          <w:rFonts w:ascii="Book Antiqua" w:eastAsia="Book Antiqua" w:hAnsi="Book Antiqua" w:cs="Book Antiqua"/>
        </w:rPr>
        <w:t>dituturkan</w:t>
      </w:r>
      <w:proofErr w:type="spellEnd"/>
      <w:r>
        <w:rPr>
          <w:rFonts w:ascii="Book Antiqua" w:eastAsia="Book Antiqua" w:hAnsi="Book Antiqua" w:cs="Book Antiqua"/>
        </w:rPr>
        <w:t xml:space="preserve"> oleh dua orang,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Rifan dan </w:t>
      </w:r>
      <w:proofErr w:type="spellStart"/>
      <w:r>
        <w:rPr>
          <w:rFonts w:ascii="Book Antiqua" w:eastAsia="Book Antiqua" w:hAnsi="Book Antiqua" w:cs="Book Antiqua"/>
        </w:rPr>
        <w:t>teman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menjelaskan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temannya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guru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r>
        <w:rPr>
          <w:rFonts w:ascii="Book Antiqua" w:eastAsia="Book Antiqua" w:hAnsi="Book Antiqua" w:cs="Book Antiqua"/>
          <w:i/>
        </w:rPr>
        <w:t xml:space="preserve">Hoe </w:t>
      </w:r>
      <w:proofErr w:type="spellStart"/>
      <w:r>
        <w:rPr>
          <w:rFonts w:ascii="Book Antiqua" w:eastAsia="Book Antiqua" w:hAnsi="Book Antiqua" w:cs="Book Antiqua"/>
          <w:i/>
        </w:rPr>
        <w:t>neuk</w:t>
      </w:r>
      <w:proofErr w:type="spellEnd"/>
      <w:r>
        <w:rPr>
          <w:rFonts w:ascii="Book Antiqua" w:eastAsia="Book Antiqua" w:hAnsi="Book Antiqua" w:cs="Book Antiqua"/>
          <w:i/>
        </w:rPr>
        <w:t xml:space="preserve"> jak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kah</w:t>
      </w:r>
      <w:proofErr w:type="spellEnd"/>
      <w:r>
        <w:rPr>
          <w:rFonts w:ascii="Book Antiqua" w:eastAsia="Book Antiqua" w:hAnsi="Book Antiqua" w:cs="Book Antiqua"/>
        </w:rPr>
        <w:t xml:space="preserve">? (Mau </w:t>
      </w:r>
      <w:proofErr w:type="spellStart"/>
      <w:r>
        <w:rPr>
          <w:rFonts w:ascii="Book Antiqua" w:eastAsia="Book Antiqua" w:hAnsi="Book Antiqua" w:cs="Book Antiqua"/>
        </w:rPr>
        <w:t>pergi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kemana</w:t>
      </w:r>
      <w:proofErr w:type="spellEnd"/>
      <w:r>
        <w:rPr>
          <w:rFonts w:ascii="Book Antiqua" w:eastAsia="Book Antiqua" w:hAnsi="Book Antiqua" w:cs="Book Antiqua"/>
        </w:rPr>
        <w:t xml:space="preserve"> </w:t>
      </w:r>
      <w:r>
        <w:rPr>
          <w:rFonts w:ascii="Book Antiqua" w:eastAsia="Book Antiqua" w:hAnsi="Book Antiqua" w:cs="Book Antiqua"/>
          <w:b/>
        </w:rPr>
        <w:t>Kalian</w:t>
      </w:r>
      <w:r>
        <w:rPr>
          <w:rFonts w:ascii="Book Antiqua" w:eastAsia="Book Antiqua" w:hAnsi="Book Antiqua" w:cs="Book Antiqua"/>
        </w:rPr>
        <w:t xml:space="preserve">?)”. Kata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kah</w:t>
      </w:r>
      <w:proofErr w:type="spellEnd"/>
      <w:r>
        <w:rPr>
          <w:rFonts w:ascii="Book Antiqua" w:eastAsia="Book Antiqua" w:hAnsi="Book Antiqua" w:cs="Book Antiqua"/>
          <w:b/>
          <w:i/>
        </w:rPr>
        <w:t xml:space="preserve"> </w:t>
      </w:r>
      <w:r>
        <w:rPr>
          <w:rFonts w:ascii="Book Antiqua" w:eastAsia="Book Antiqua" w:hAnsi="Book Antiqua" w:cs="Book Antiqua"/>
        </w:rPr>
        <w:t xml:space="preserve">(kalian)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Zahratul</w:t>
      </w:r>
      <w:proofErr w:type="spellEnd"/>
      <w:r>
        <w:rPr>
          <w:rFonts w:ascii="Book Antiqua" w:eastAsia="Book Antiqua" w:hAnsi="Book Antiqua" w:cs="Book Antiqua"/>
        </w:rPr>
        <w:t xml:space="preserve"> Aula dan </w:t>
      </w:r>
      <w:proofErr w:type="spellStart"/>
      <w:r>
        <w:rPr>
          <w:rFonts w:ascii="Book Antiqua" w:eastAsia="Book Antiqua" w:hAnsi="Book Antiqua" w:cs="Book Antiqua"/>
        </w:rPr>
        <w:t>Zairatul</w:t>
      </w:r>
      <w:proofErr w:type="spellEnd"/>
      <w:r>
        <w:rPr>
          <w:rFonts w:ascii="Book Antiqua" w:eastAsia="Book Antiqua" w:hAnsi="Book Antiqua" w:cs="Book Antiqua"/>
        </w:rPr>
        <w:t xml:space="preserve"> Muna yang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data (DP/2/J/20)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bicara</w:t>
      </w:r>
      <w:proofErr w:type="spellEnd"/>
      <w:r>
        <w:rPr>
          <w:rFonts w:ascii="Book Antiqua" w:eastAsia="Book Antiqua" w:hAnsi="Book Antiqua" w:cs="Book Antiqua"/>
        </w:rPr>
        <w:t>.</w:t>
      </w:r>
    </w:p>
    <w:p w14:paraId="262B8B81" w14:textId="77777777" w:rsidR="008A5F31" w:rsidRDefault="008A5F31">
      <w:pPr>
        <w:tabs>
          <w:tab w:val="left" w:pos="0"/>
          <w:tab w:val="left" w:pos="567"/>
          <w:tab w:val="left" w:pos="709"/>
          <w:tab w:val="left" w:pos="1560"/>
        </w:tabs>
        <w:spacing w:line="480" w:lineRule="auto"/>
        <w:jc w:val="both"/>
        <w:rPr>
          <w:rFonts w:ascii="Book Antiqua" w:eastAsia="Book Antiqua" w:hAnsi="Book Antiqua" w:cs="Book Antiqua"/>
        </w:rPr>
      </w:pPr>
    </w:p>
    <w:p w14:paraId="5C61B493" w14:textId="77777777" w:rsidR="00F07646" w:rsidRDefault="00F07646">
      <w:pPr>
        <w:tabs>
          <w:tab w:val="left" w:pos="0"/>
          <w:tab w:val="left" w:pos="567"/>
          <w:tab w:val="left" w:pos="709"/>
          <w:tab w:val="left" w:pos="1560"/>
        </w:tabs>
        <w:spacing w:line="480" w:lineRule="auto"/>
        <w:jc w:val="both"/>
        <w:rPr>
          <w:rFonts w:ascii="Book Antiqua" w:eastAsia="Book Antiqua" w:hAnsi="Book Antiqua" w:cs="Book Antiqua"/>
        </w:rPr>
      </w:pPr>
    </w:p>
    <w:p w14:paraId="00A82658" w14:textId="77777777" w:rsidR="00531080" w:rsidRDefault="005C0637">
      <w:pPr>
        <w:numPr>
          <w:ilvl w:val="0"/>
          <w:numId w:val="1"/>
        </w:numPr>
        <w:pBdr>
          <w:top w:val="nil"/>
          <w:left w:val="nil"/>
          <w:bottom w:val="nil"/>
          <w:right w:val="nil"/>
          <w:between w:val="nil"/>
        </w:pBdr>
        <w:tabs>
          <w:tab w:val="left" w:pos="0"/>
          <w:tab w:val="left" w:pos="567"/>
          <w:tab w:val="left" w:pos="709"/>
          <w:tab w:val="left" w:pos="1560"/>
        </w:tabs>
        <w:spacing w:line="480" w:lineRule="auto"/>
        <w:ind w:hanging="360"/>
        <w:jc w:val="both"/>
        <w:rPr>
          <w:rFonts w:ascii="Book Antiqua" w:eastAsia="Book Antiqua" w:hAnsi="Book Antiqua" w:cs="Book Antiqua"/>
          <w:color w:val="000000"/>
        </w:rPr>
      </w:pPr>
      <w:proofErr w:type="spellStart"/>
      <w:r>
        <w:rPr>
          <w:rFonts w:ascii="Book Antiqua" w:eastAsia="Book Antiqua" w:hAnsi="Book Antiqua" w:cs="Book Antiqua"/>
          <w:b/>
          <w:color w:val="000000"/>
        </w:rPr>
        <w:lastRenderedPageBreak/>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Ketiga</w:t>
      </w:r>
      <w:proofErr w:type="spellEnd"/>
    </w:p>
    <w:p w14:paraId="4DD39EA3" w14:textId="1A1E5492" w:rsidR="00531080" w:rsidRDefault="00F07646">
      <w:pPr>
        <w:tabs>
          <w:tab w:val="left" w:pos="0"/>
          <w:tab w:val="left" w:pos="426"/>
          <w:tab w:val="left" w:pos="709"/>
          <w:tab w:val="left" w:pos="851"/>
          <w:tab w:val="left" w:pos="1418"/>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tipe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jelasnya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bawah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w:t>
      </w:r>
    </w:p>
    <w:p w14:paraId="4A79B48C" w14:textId="77777777" w:rsidR="00531080" w:rsidRDefault="005C0637">
      <w:pPr>
        <w:numPr>
          <w:ilvl w:val="0"/>
          <w:numId w:val="2"/>
        </w:numPr>
        <w:pBdr>
          <w:top w:val="nil"/>
          <w:left w:val="nil"/>
          <w:bottom w:val="nil"/>
          <w:right w:val="nil"/>
          <w:between w:val="nil"/>
        </w:pBdr>
        <w:tabs>
          <w:tab w:val="left" w:pos="0"/>
          <w:tab w:val="left" w:pos="426"/>
          <w:tab w:val="left" w:pos="709"/>
          <w:tab w:val="left" w:pos="851"/>
          <w:tab w:val="left" w:pos="1418"/>
        </w:tabs>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Penggunaan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Ketiga</w:t>
      </w:r>
      <w:proofErr w:type="spellEnd"/>
      <w:r>
        <w:rPr>
          <w:rFonts w:ascii="Book Antiqua" w:eastAsia="Book Antiqua" w:hAnsi="Book Antiqua" w:cs="Book Antiqua"/>
          <w:b/>
          <w:color w:val="000000"/>
        </w:rPr>
        <w:t xml:space="preserve"> Tunggal</w:t>
      </w:r>
    </w:p>
    <w:p w14:paraId="3A10424A" w14:textId="189F1CCA" w:rsidR="00531080" w:rsidRDefault="00F07646">
      <w:pPr>
        <w:tabs>
          <w:tab w:val="left" w:pos="0"/>
          <w:tab w:val="left" w:pos="709"/>
          <w:tab w:val="left" w:pos="1560"/>
        </w:tabs>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w:t>
      </w:r>
      <w:proofErr w:type="spellStart"/>
      <w:r>
        <w:rPr>
          <w:rFonts w:ascii="Book Antiqua" w:eastAsia="Book Antiqua" w:hAnsi="Book Antiqua" w:cs="Book Antiqua"/>
          <w:b/>
          <w:i/>
        </w:rPr>
        <w:t>nya</w:t>
      </w:r>
      <w:proofErr w:type="spellEnd"/>
      <w:r>
        <w:rPr>
          <w:rFonts w:ascii="Book Antiqua" w:eastAsia="Book Antiqua" w:hAnsi="Book Antiqua" w:cs="Book Antiqua"/>
          <w:b/>
        </w:rPr>
        <w:t xml:space="preserve">, </w:t>
      </w:r>
      <w:proofErr w:type="spellStart"/>
      <w:r>
        <w:rPr>
          <w:rFonts w:ascii="Book Antiqua" w:eastAsia="Book Antiqua" w:hAnsi="Book Antiqua" w:cs="Book Antiqua"/>
          <w:b/>
          <w:i/>
        </w:rPr>
        <w:t>dia</w:t>
      </w:r>
      <w:proofErr w:type="spellEnd"/>
      <w:r>
        <w:rPr>
          <w:rFonts w:ascii="Book Antiqua" w:eastAsia="Book Antiqua" w:hAnsi="Book Antiqua" w:cs="Book Antiqua"/>
          <w:b/>
        </w:rPr>
        <w:t xml:space="preserve">, </w:t>
      </w:r>
      <w:proofErr w:type="spellStart"/>
      <w:r>
        <w:rPr>
          <w:rFonts w:ascii="Book Antiqua" w:eastAsia="Book Antiqua" w:hAnsi="Book Antiqua" w:cs="Book Antiqua"/>
          <w:b/>
          <w:i/>
        </w:rPr>
        <w:t>jih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dan guru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w:t>
      </w:r>
    </w:p>
    <w:p w14:paraId="1CCBEC26" w14:textId="77777777" w:rsidR="00531080" w:rsidRDefault="005C0637">
      <w:pPr>
        <w:pBdr>
          <w:top w:val="nil"/>
          <w:left w:val="nil"/>
          <w:bottom w:val="nil"/>
          <w:right w:val="nil"/>
          <w:between w:val="nil"/>
        </w:pBdr>
        <w:tabs>
          <w:tab w:val="left" w:pos="0"/>
          <w:tab w:val="left" w:pos="426"/>
          <w:tab w:val="left" w:pos="709"/>
          <w:tab w:val="left" w:pos="1418"/>
        </w:tabs>
        <w:ind w:left="720"/>
        <w:jc w:val="both"/>
        <w:rPr>
          <w:rFonts w:ascii="Book Antiqua" w:eastAsia="Book Antiqua" w:hAnsi="Book Antiqua" w:cs="Book Antiqua"/>
          <w:color w:val="000000"/>
        </w:rPr>
      </w:pPr>
      <w:r>
        <w:rPr>
          <w:rFonts w:ascii="Book Antiqua" w:eastAsia="Book Antiqua" w:hAnsi="Book Antiqua" w:cs="Book Antiqua"/>
          <w:color w:val="000000"/>
        </w:rPr>
        <w:tab/>
        <w:t>DD</w:t>
      </w:r>
      <w:r>
        <w:rPr>
          <w:rFonts w:ascii="Book Antiqua" w:eastAsia="Book Antiqua" w:hAnsi="Book Antiqua" w:cs="Book Antiqua"/>
          <w:color w:val="000000"/>
        </w:rPr>
        <w:tab/>
        <w:t xml:space="preserve">: “Nama ayah </w:t>
      </w:r>
      <w:proofErr w:type="spellStart"/>
      <w:r>
        <w:rPr>
          <w:rFonts w:ascii="Book Antiqua" w:eastAsia="Book Antiqua" w:hAnsi="Book Antiqua" w:cs="Book Antiqua"/>
          <w:color w:val="000000"/>
        </w:rPr>
        <w:t>kak</w:t>
      </w:r>
      <w:proofErr w:type="spellEnd"/>
      <w:r>
        <w:rPr>
          <w:rFonts w:ascii="Book Antiqua" w:eastAsia="Book Antiqua" w:hAnsi="Book Antiqua" w:cs="Book Antiqua"/>
          <w:color w:val="000000"/>
        </w:rPr>
        <w:t xml:space="preserve"> pa </w:t>
      </w:r>
      <w:proofErr w:type="spellStart"/>
      <w:r>
        <w:rPr>
          <w:rFonts w:ascii="Book Antiqua" w:eastAsia="Book Antiqua" w:hAnsi="Book Antiqua" w:cs="Book Antiqua"/>
          <w:color w:val="000000"/>
        </w:rPr>
        <w:t>siapa</w:t>
      </w:r>
      <w:proofErr w:type="spellEnd"/>
      <w:r>
        <w:rPr>
          <w:rFonts w:ascii="Book Antiqua" w:eastAsia="Book Antiqua" w:hAnsi="Book Antiqua" w:cs="Book Antiqua"/>
          <w:color w:val="000000"/>
        </w:rPr>
        <w:t>!”</w:t>
      </w:r>
    </w:p>
    <w:p w14:paraId="562F2A6C" w14:textId="77777777" w:rsidR="00531080" w:rsidRDefault="005C0637">
      <w:pPr>
        <w:pBdr>
          <w:top w:val="nil"/>
          <w:left w:val="nil"/>
          <w:bottom w:val="nil"/>
          <w:right w:val="nil"/>
          <w:between w:val="nil"/>
        </w:pBdr>
        <w:tabs>
          <w:tab w:val="left" w:pos="0"/>
          <w:tab w:val="left" w:pos="426"/>
          <w:tab w:val="left" w:pos="709"/>
          <w:tab w:val="left" w:pos="1418"/>
        </w:tabs>
        <w:ind w:left="720"/>
        <w:jc w:val="both"/>
        <w:rPr>
          <w:rFonts w:ascii="Book Antiqua" w:eastAsia="Book Antiqua" w:hAnsi="Book Antiqua" w:cs="Book Antiqua"/>
          <w:color w:val="000000"/>
        </w:rPr>
      </w:pPr>
      <w:r>
        <w:rPr>
          <w:rFonts w:ascii="Book Antiqua" w:eastAsia="Book Antiqua" w:hAnsi="Book Antiqua" w:cs="Book Antiqua"/>
          <w:color w:val="000000"/>
        </w:rPr>
        <w:tab/>
        <w:t>FN</w:t>
      </w:r>
      <w:r>
        <w:rPr>
          <w:rFonts w:ascii="Book Antiqua" w:eastAsia="Book Antiqua" w:hAnsi="Book Antiqua" w:cs="Book Antiqua"/>
          <w:color w:val="000000"/>
        </w:rPr>
        <w:tab/>
        <w:t>: “</w:t>
      </w:r>
      <w:proofErr w:type="spellStart"/>
      <w:r>
        <w:rPr>
          <w:rFonts w:ascii="Book Antiqua" w:eastAsia="Book Antiqua" w:hAnsi="Book Antiqua" w:cs="Book Antiqua"/>
          <w:i/>
          <w:color w:val="000000"/>
        </w:rPr>
        <w:t>Hôm</w:t>
      </w:r>
      <w:proofErr w:type="spellEnd"/>
      <w:r>
        <w:rPr>
          <w:rFonts w:ascii="Book Antiqua" w:eastAsia="Book Antiqua" w:hAnsi="Book Antiqua" w:cs="Book Antiqua"/>
          <w:color w:val="000000"/>
        </w:rPr>
        <w:t>”</w:t>
      </w:r>
    </w:p>
    <w:p w14:paraId="6A7B490C" w14:textId="77777777" w:rsidR="00531080" w:rsidRDefault="005C0637">
      <w:pPr>
        <w:pBdr>
          <w:top w:val="nil"/>
          <w:left w:val="nil"/>
          <w:bottom w:val="nil"/>
          <w:right w:val="nil"/>
          <w:between w:val="nil"/>
        </w:pBdr>
        <w:tabs>
          <w:tab w:val="left" w:pos="0"/>
          <w:tab w:val="left" w:pos="426"/>
          <w:tab w:val="left" w:pos="709"/>
          <w:tab w:val="left" w:pos="1418"/>
        </w:tabs>
        <w:ind w:left="720"/>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(Tidak </w:t>
      </w:r>
      <w:proofErr w:type="spellStart"/>
      <w:r>
        <w:rPr>
          <w:rFonts w:ascii="Book Antiqua" w:eastAsia="Book Antiqua" w:hAnsi="Book Antiqua" w:cs="Book Antiqua"/>
          <w:color w:val="000000"/>
        </w:rPr>
        <w:t>tahu</w:t>
      </w:r>
      <w:proofErr w:type="spellEnd"/>
      <w:r>
        <w:rPr>
          <w:rFonts w:ascii="Book Antiqua" w:eastAsia="Book Antiqua" w:hAnsi="Book Antiqua" w:cs="Book Antiqua"/>
          <w:color w:val="000000"/>
        </w:rPr>
        <w:t>)</w:t>
      </w:r>
    </w:p>
    <w:p w14:paraId="16AE4D12" w14:textId="77777777" w:rsidR="00531080" w:rsidRDefault="005C0637">
      <w:pPr>
        <w:pBdr>
          <w:top w:val="nil"/>
          <w:left w:val="nil"/>
          <w:bottom w:val="nil"/>
          <w:right w:val="nil"/>
          <w:between w:val="nil"/>
        </w:pBdr>
        <w:tabs>
          <w:tab w:val="left" w:pos="0"/>
          <w:tab w:val="left" w:pos="426"/>
          <w:tab w:val="left" w:pos="709"/>
          <w:tab w:val="left" w:pos="1418"/>
        </w:tabs>
        <w:ind w:left="720"/>
        <w:jc w:val="both"/>
        <w:rPr>
          <w:rFonts w:ascii="Book Antiqua" w:eastAsia="Book Antiqua" w:hAnsi="Book Antiqua" w:cs="Book Antiqua"/>
          <w:color w:val="000000"/>
        </w:rPr>
      </w:pPr>
      <w:r>
        <w:rPr>
          <w:rFonts w:ascii="Book Antiqua" w:eastAsia="Book Antiqua" w:hAnsi="Book Antiqua" w:cs="Book Antiqua"/>
          <w:color w:val="000000"/>
        </w:rPr>
        <w:tab/>
        <w:t>DD</w:t>
      </w:r>
      <w:r>
        <w:rPr>
          <w:rFonts w:ascii="Book Antiqua" w:eastAsia="Book Antiqua" w:hAnsi="Book Antiqua" w:cs="Book Antiqua"/>
          <w:color w:val="000000"/>
        </w:rPr>
        <w:tab/>
        <w:t xml:space="preserve">: “Nama </w:t>
      </w:r>
      <w:proofErr w:type="spellStart"/>
      <w:r>
        <w:rPr>
          <w:rFonts w:ascii="Book Antiqua" w:eastAsia="Book Antiqua" w:hAnsi="Book Antiqua" w:cs="Book Antiqua"/>
          <w:color w:val="000000"/>
        </w:rPr>
        <w:t>mamak</w:t>
      </w:r>
      <w:r>
        <w:rPr>
          <w:rFonts w:ascii="Book Antiqua" w:eastAsia="Book Antiqua" w:hAnsi="Book Antiqua" w:cs="Book Antiqua"/>
          <w:b/>
          <w:i/>
          <w:color w:val="000000"/>
        </w:rPr>
        <w:t>nya</w:t>
      </w:r>
      <w:proofErr w:type="spellEnd"/>
      <w:r>
        <w:rPr>
          <w:rFonts w:ascii="Book Antiqua" w:eastAsia="Book Antiqua" w:hAnsi="Book Antiqua" w:cs="Book Antiqua"/>
          <w:color w:val="000000"/>
        </w:rPr>
        <w:t>!”</w:t>
      </w:r>
    </w:p>
    <w:p w14:paraId="37CF5ABF" w14:textId="77777777" w:rsidR="00531080" w:rsidRDefault="005C0637">
      <w:pPr>
        <w:pBdr>
          <w:top w:val="nil"/>
          <w:left w:val="nil"/>
          <w:bottom w:val="nil"/>
          <w:right w:val="nil"/>
          <w:between w:val="nil"/>
        </w:pBdr>
        <w:tabs>
          <w:tab w:val="left" w:pos="0"/>
          <w:tab w:val="left" w:pos="426"/>
          <w:tab w:val="left" w:pos="709"/>
          <w:tab w:val="left" w:pos="1418"/>
        </w:tabs>
        <w:ind w:left="720"/>
        <w:jc w:val="both"/>
        <w:rPr>
          <w:rFonts w:ascii="Book Antiqua" w:eastAsia="Book Antiqua" w:hAnsi="Book Antiqua" w:cs="Book Antiqua"/>
          <w:color w:val="000000"/>
        </w:rPr>
      </w:pPr>
      <w:r>
        <w:rPr>
          <w:rFonts w:ascii="Book Antiqua" w:eastAsia="Book Antiqua" w:hAnsi="Book Antiqua" w:cs="Book Antiqua"/>
          <w:color w:val="000000"/>
        </w:rPr>
        <w:tab/>
        <w:t>FN</w:t>
      </w:r>
      <w:r>
        <w:rPr>
          <w:rFonts w:ascii="Book Antiqua" w:eastAsia="Book Antiqua" w:hAnsi="Book Antiqua" w:cs="Book Antiqua"/>
          <w:color w:val="000000"/>
        </w:rPr>
        <w:tab/>
        <w:t>: “</w:t>
      </w:r>
      <w:proofErr w:type="spellStart"/>
      <w:r>
        <w:rPr>
          <w:rFonts w:ascii="Book Antiqua" w:eastAsia="Book Antiqua" w:hAnsi="Book Antiqua" w:cs="Book Antiqua"/>
          <w:i/>
          <w:color w:val="000000"/>
        </w:rPr>
        <w:t>Hôm</w:t>
      </w:r>
      <w:proofErr w:type="spellEnd"/>
      <w:r>
        <w:rPr>
          <w:rFonts w:ascii="Book Antiqua" w:eastAsia="Book Antiqua" w:hAnsi="Book Antiqua" w:cs="Book Antiqua"/>
          <w:color w:val="000000"/>
        </w:rPr>
        <w:t>”</w:t>
      </w:r>
    </w:p>
    <w:p w14:paraId="28D91580" w14:textId="77777777" w:rsidR="00531080" w:rsidRDefault="005C0637">
      <w:pPr>
        <w:pBdr>
          <w:top w:val="nil"/>
          <w:left w:val="nil"/>
          <w:bottom w:val="nil"/>
          <w:right w:val="nil"/>
          <w:between w:val="nil"/>
        </w:pBdr>
        <w:tabs>
          <w:tab w:val="left" w:pos="0"/>
          <w:tab w:val="left" w:pos="426"/>
          <w:tab w:val="left" w:pos="709"/>
          <w:tab w:val="left" w:pos="1418"/>
        </w:tabs>
        <w:ind w:left="720"/>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Terjemahan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tahu</w:t>
      </w:r>
      <w:proofErr w:type="spellEnd"/>
      <w:r>
        <w:rPr>
          <w:rFonts w:ascii="Book Antiqua" w:eastAsia="Book Antiqua" w:hAnsi="Book Antiqua" w:cs="Book Antiqua"/>
          <w:color w:val="000000"/>
        </w:rPr>
        <w:t>) (DP/3/T/23)</w:t>
      </w:r>
    </w:p>
    <w:p w14:paraId="2B1A8740" w14:textId="77777777" w:rsidR="00531080" w:rsidRDefault="00531080">
      <w:pPr>
        <w:pBdr>
          <w:top w:val="nil"/>
          <w:left w:val="nil"/>
          <w:bottom w:val="nil"/>
          <w:right w:val="nil"/>
          <w:between w:val="nil"/>
        </w:pBdr>
        <w:tabs>
          <w:tab w:val="left" w:pos="0"/>
          <w:tab w:val="left" w:pos="426"/>
          <w:tab w:val="left" w:pos="709"/>
          <w:tab w:val="left" w:pos="1560"/>
        </w:tabs>
        <w:ind w:left="720"/>
        <w:jc w:val="both"/>
        <w:rPr>
          <w:rFonts w:ascii="Book Antiqua" w:eastAsia="Book Antiqua" w:hAnsi="Book Antiqua" w:cs="Book Antiqua"/>
          <w:color w:val="000000"/>
        </w:rPr>
      </w:pPr>
    </w:p>
    <w:p w14:paraId="33C35B1F" w14:textId="0C01D449" w:rsidR="00531080" w:rsidRDefault="00F07646">
      <w:pPr>
        <w:tabs>
          <w:tab w:val="left" w:pos="0"/>
          <w:tab w:val="left" w:pos="426"/>
          <w:tab w:val="left" w:pos="709"/>
          <w:tab w:val="left" w:pos="1560"/>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dituturkan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menguraikan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kesal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teman-teman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menanyakan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Fitri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“Nama </w:t>
      </w:r>
      <w:proofErr w:type="spellStart"/>
      <w:r>
        <w:rPr>
          <w:rFonts w:ascii="Book Antiqua" w:eastAsia="Book Antiqua" w:hAnsi="Book Antiqua" w:cs="Book Antiqua"/>
        </w:rPr>
        <w:t>mamak</w:t>
      </w:r>
      <w:r>
        <w:rPr>
          <w:rFonts w:ascii="Book Antiqua" w:eastAsia="Book Antiqua" w:hAnsi="Book Antiqua" w:cs="Book Antiqua"/>
          <w:b/>
          <w:i/>
        </w:rPr>
        <w:t>nya</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dibicarakan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Ibu Alfa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Alfa.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w:t>
      </w:r>
      <w:r>
        <w:rPr>
          <w:rFonts w:ascii="Book Antiqua" w:eastAsia="Book Antiqua" w:hAnsi="Book Antiqua" w:cs="Book Antiqua"/>
        </w:rPr>
        <w:lastRenderedPageBreak/>
        <w:t xml:space="preserve">(DP/3/T/23)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data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berwujud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w:t>
      </w:r>
    </w:p>
    <w:p w14:paraId="688B88EE" w14:textId="77777777" w:rsidR="00531080" w:rsidRDefault="005C0637">
      <w:pPr>
        <w:numPr>
          <w:ilvl w:val="0"/>
          <w:numId w:val="2"/>
        </w:numPr>
        <w:pBdr>
          <w:top w:val="nil"/>
          <w:left w:val="nil"/>
          <w:bottom w:val="nil"/>
          <w:right w:val="nil"/>
          <w:between w:val="nil"/>
        </w:pBdr>
        <w:tabs>
          <w:tab w:val="left" w:pos="0"/>
          <w:tab w:val="left" w:pos="426"/>
          <w:tab w:val="left" w:pos="709"/>
          <w:tab w:val="left" w:pos="1560"/>
        </w:tabs>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Penggunaan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Deiksis</w:t>
      </w:r>
      <w:proofErr w:type="spellEnd"/>
      <w:r>
        <w:rPr>
          <w:rFonts w:ascii="Book Antiqua" w:eastAsia="Book Antiqua" w:hAnsi="Book Antiqua" w:cs="Book Antiqua"/>
          <w:b/>
          <w:color w:val="000000"/>
        </w:rPr>
        <w:t xml:space="preserve"> Persona </w:t>
      </w:r>
      <w:proofErr w:type="spellStart"/>
      <w:r>
        <w:rPr>
          <w:rFonts w:ascii="Book Antiqua" w:eastAsia="Book Antiqua" w:hAnsi="Book Antiqua" w:cs="Book Antiqua"/>
          <w:b/>
          <w:color w:val="000000"/>
        </w:rPr>
        <w:t>Ketiga</w:t>
      </w:r>
      <w:proofErr w:type="spellEnd"/>
      <w:r>
        <w:rPr>
          <w:rFonts w:ascii="Book Antiqua" w:eastAsia="Book Antiqua" w:hAnsi="Book Antiqua" w:cs="Book Antiqua"/>
          <w:b/>
          <w:color w:val="000000"/>
        </w:rPr>
        <w:t xml:space="preserve"> Jamak</w:t>
      </w:r>
    </w:p>
    <w:p w14:paraId="4C10F60A" w14:textId="3D39B1BD" w:rsidR="00531080" w:rsidRDefault="00F07646">
      <w:pPr>
        <w:tabs>
          <w:tab w:val="left" w:pos="0"/>
          <w:tab w:val="left" w:pos="709"/>
          <w:tab w:val="left" w:pos="1560"/>
        </w:tabs>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mereka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nyan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dan guru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w:t>
      </w:r>
    </w:p>
    <w:p w14:paraId="41BBC6D5" w14:textId="77777777" w:rsidR="00531080" w:rsidRDefault="005C0637">
      <w:pPr>
        <w:tabs>
          <w:tab w:val="left" w:pos="0"/>
          <w:tab w:val="left" w:pos="709"/>
          <w:tab w:val="left" w:pos="1560"/>
        </w:tabs>
        <w:jc w:val="both"/>
        <w:rPr>
          <w:rFonts w:ascii="Book Antiqua" w:eastAsia="Book Antiqua" w:hAnsi="Book Antiqua" w:cs="Book Antiqua"/>
        </w:rPr>
      </w:pPr>
      <w:r>
        <w:rPr>
          <w:rFonts w:ascii="Book Antiqua" w:eastAsia="Book Antiqua" w:hAnsi="Book Antiqua" w:cs="Book Antiqua"/>
        </w:rPr>
        <w:tab/>
        <w:t>DW</w:t>
      </w:r>
      <w:r>
        <w:rPr>
          <w:rFonts w:ascii="Book Antiqua" w:eastAsia="Book Antiqua" w:hAnsi="Book Antiqua" w:cs="Book Antiqua"/>
        </w:rPr>
        <w:tab/>
        <w:t>: “Hai Pan</w:t>
      </w:r>
      <w:r>
        <w:rPr>
          <w:rFonts w:ascii="Book Antiqua" w:eastAsia="Book Antiqua" w:hAnsi="Book Antiqua" w:cs="Book Antiqua"/>
          <w:i/>
        </w:rPr>
        <w:t xml:space="preserve">,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nyan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goh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lom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tamong</w:t>
      </w:r>
      <w:proofErr w:type="spellEnd"/>
      <w:r>
        <w:rPr>
          <w:rFonts w:ascii="Book Antiqua" w:eastAsia="Book Antiqua" w:hAnsi="Book Antiqua" w:cs="Book Antiqua"/>
          <w:i/>
        </w:rPr>
        <w:t>”</w:t>
      </w:r>
    </w:p>
    <w:p w14:paraId="5BC7B41E" w14:textId="77777777" w:rsidR="00531080" w:rsidRDefault="005C0637">
      <w:pPr>
        <w:tabs>
          <w:tab w:val="left" w:pos="0"/>
          <w:tab w:val="left" w:pos="709"/>
          <w:tab w:val="left" w:pos="1701"/>
        </w:tabs>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(Hai Pan, </w:t>
      </w:r>
      <w:proofErr w:type="spellStart"/>
      <w:r>
        <w:rPr>
          <w:rFonts w:ascii="Book Antiqua" w:eastAsia="Book Antiqua" w:hAnsi="Book Antiqua" w:cs="Book Antiqua"/>
          <w:b/>
        </w:rPr>
        <w:t>mereka</w:t>
      </w:r>
      <w:proofErr w:type="spellEnd"/>
      <w:r>
        <w:rPr>
          <w:rFonts w:ascii="Book Antiqua" w:eastAsia="Book Antiqua" w:hAnsi="Book Antiqua" w:cs="Book Antiqua"/>
          <w:b/>
        </w:rPr>
        <w:t xml:space="preserve"> </w:t>
      </w:r>
      <w:proofErr w:type="spellStart"/>
      <w:r>
        <w:rPr>
          <w:rFonts w:ascii="Book Antiqua" w:eastAsia="Book Antiqua" w:hAnsi="Book Antiqua" w:cs="Book Antiqua"/>
        </w:rPr>
        <w:t>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masuk</w:t>
      </w:r>
      <w:proofErr w:type="spellEnd"/>
      <w:r>
        <w:rPr>
          <w:rFonts w:ascii="Book Antiqua" w:eastAsia="Book Antiqua" w:hAnsi="Book Antiqua" w:cs="Book Antiqua"/>
        </w:rPr>
        <w:t>)</w:t>
      </w:r>
    </w:p>
    <w:p w14:paraId="1755BB77" w14:textId="77777777" w:rsidR="00531080" w:rsidRDefault="005C0637">
      <w:pPr>
        <w:tabs>
          <w:tab w:val="left" w:pos="0"/>
          <w:tab w:val="left" w:pos="709"/>
          <w:tab w:val="left" w:pos="1560"/>
        </w:tabs>
        <w:jc w:val="both"/>
        <w:rPr>
          <w:rFonts w:ascii="Book Antiqua" w:eastAsia="Book Antiqua" w:hAnsi="Book Antiqua" w:cs="Book Antiqua"/>
        </w:rPr>
      </w:pPr>
      <w:r>
        <w:rPr>
          <w:rFonts w:ascii="Book Antiqua" w:eastAsia="Book Antiqua" w:hAnsi="Book Antiqua" w:cs="Book Antiqua"/>
        </w:rPr>
        <w:tab/>
        <w:t>Rifan</w:t>
      </w:r>
      <w:r>
        <w:rPr>
          <w:rFonts w:ascii="Book Antiqua" w:eastAsia="Book Antiqua" w:hAnsi="Book Antiqua" w:cs="Book Antiqua"/>
        </w:rPr>
        <w:tab/>
        <w:t xml:space="preserve">: </w:t>
      </w:r>
      <w:r>
        <w:rPr>
          <w:rFonts w:ascii="Book Antiqua" w:eastAsia="Book Antiqua" w:hAnsi="Book Antiqua" w:cs="Book Antiqua"/>
          <w:i/>
        </w:rPr>
        <w:t xml:space="preserve">Yue </w:t>
      </w:r>
      <w:proofErr w:type="spellStart"/>
      <w:r>
        <w:rPr>
          <w:rFonts w:ascii="Book Antiqua" w:eastAsia="Book Antiqua" w:hAnsi="Book Antiqua" w:cs="Book Antiqua"/>
          <w:i/>
        </w:rPr>
        <w:t>tamong</w:t>
      </w:r>
      <w:proofErr w:type="spellEnd"/>
      <w:r>
        <w:rPr>
          <w:rFonts w:ascii="Book Antiqua" w:eastAsia="Book Antiqua" w:hAnsi="Book Antiqua" w:cs="Book Antiqua"/>
        </w:rPr>
        <w:t>.</w:t>
      </w:r>
    </w:p>
    <w:p w14:paraId="4F059288" w14:textId="77777777" w:rsidR="00531080" w:rsidRDefault="00531080">
      <w:pPr>
        <w:tabs>
          <w:tab w:val="left" w:pos="0"/>
          <w:tab w:val="left" w:pos="709"/>
          <w:tab w:val="left" w:pos="1560"/>
        </w:tabs>
        <w:jc w:val="both"/>
        <w:rPr>
          <w:rFonts w:ascii="Book Antiqua" w:eastAsia="Book Antiqua" w:hAnsi="Book Antiqua" w:cs="Book Antiqua"/>
        </w:rPr>
      </w:pPr>
    </w:p>
    <w:p w14:paraId="23D33E21" w14:textId="77777777" w:rsidR="00531080" w:rsidRDefault="005C0637">
      <w:pPr>
        <w:tabs>
          <w:tab w:val="left" w:pos="0"/>
          <w:tab w:val="left" w:pos="709"/>
          <w:tab w:val="left" w:pos="1560"/>
        </w:tabs>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Terjemahan</w:t>
      </w:r>
      <w:proofErr w:type="spellEnd"/>
      <w:r>
        <w:rPr>
          <w:rFonts w:ascii="Book Antiqua" w:eastAsia="Book Antiqua" w:hAnsi="Book Antiqua" w:cs="Book Antiqua"/>
        </w:rPr>
        <w:t>: (</w:t>
      </w:r>
      <w:proofErr w:type="spellStart"/>
      <w:r>
        <w:rPr>
          <w:rFonts w:ascii="Book Antiqua" w:eastAsia="Book Antiqua" w:hAnsi="Book Antiqua" w:cs="Book Antiqua"/>
        </w:rPr>
        <w:t>Suruh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masuk</w:t>
      </w:r>
      <w:proofErr w:type="spellEnd"/>
      <w:r>
        <w:rPr>
          <w:rFonts w:ascii="Book Antiqua" w:eastAsia="Book Antiqua" w:hAnsi="Book Antiqua" w:cs="Book Antiqua"/>
        </w:rPr>
        <w:t>) (DP/3/J/32)</w:t>
      </w:r>
    </w:p>
    <w:p w14:paraId="7A033FD7" w14:textId="77777777" w:rsidR="00531080" w:rsidRDefault="00531080">
      <w:pPr>
        <w:pBdr>
          <w:top w:val="nil"/>
          <w:left w:val="nil"/>
          <w:bottom w:val="nil"/>
          <w:right w:val="nil"/>
          <w:between w:val="nil"/>
        </w:pBdr>
        <w:tabs>
          <w:tab w:val="left" w:pos="0"/>
          <w:tab w:val="left" w:pos="709"/>
          <w:tab w:val="left" w:pos="1701"/>
        </w:tabs>
        <w:ind w:left="720"/>
        <w:jc w:val="both"/>
        <w:rPr>
          <w:rFonts w:ascii="Book Antiqua" w:eastAsia="Book Antiqua" w:hAnsi="Book Antiqua" w:cs="Book Antiqua"/>
          <w:color w:val="000000"/>
        </w:rPr>
      </w:pPr>
    </w:p>
    <w:p w14:paraId="69B522B9" w14:textId="4B237CE0" w:rsidR="00531080" w:rsidRDefault="00F07646">
      <w:pPr>
        <w:tabs>
          <w:tab w:val="left" w:pos="0"/>
          <w:tab w:val="left" w:pos="426"/>
          <w:tab w:val="left" w:pos="709"/>
          <w:tab w:val="left" w:pos="1560"/>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dituturkan</w:t>
      </w:r>
      <w:proofErr w:type="spellEnd"/>
      <w:r>
        <w:rPr>
          <w:rFonts w:ascii="Book Antiqua" w:eastAsia="Book Antiqua" w:hAnsi="Book Antiqua" w:cs="Book Antiqua"/>
        </w:rPr>
        <w:t xml:space="preserve"> oleh Dini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memberitahukan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baru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memasuki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istirahat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memberitahukan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temannya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jam </w:t>
      </w:r>
      <w:proofErr w:type="spellStart"/>
      <w:r>
        <w:rPr>
          <w:rFonts w:ascii="Book Antiqua" w:eastAsia="Book Antiqua" w:hAnsi="Book Antiqua" w:cs="Book Antiqua"/>
        </w:rPr>
        <w:t>istirahat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selesai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kata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nyan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 yang </w:t>
      </w:r>
      <w:proofErr w:type="spellStart"/>
      <w:r>
        <w:rPr>
          <w:rFonts w:ascii="Book Antiqua" w:eastAsia="Book Antiqua" w:hAnsi="Book Antiqua" w:cs="Book Antiqua"/>
        </w:rPr>
        <w:t>mengacu</w:t>
      </w:r>
      <w:proofErr w:type="spellEnd"/>
      <w:r>
        <w:rPr>
          <w:rFonts w:ascii="Book Antiqua" w:eastAsia="Book Antiqua" w:hAnsi="Book Antiqua" w:cs="Book Antiqua"/>
        </w:rPr>
        <w:t xml:space="preserve"> pada orang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dibicarakan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yakni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siswa-siswa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jam </w:t>
      </w:r>
      <w:proofErr w:type="spellStart"/>
      <w:r>
        <w:rPr>
          <w:rFonts w:ascii="Book Antiqua" w:eastAsia="Book Antiqua" w:hAnsi="Book Antiqua" w:cs="Book Antiqua"/>
        </w:rPr>
        <w:t>istirahat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selesai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(DP/3/J/32)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dibicarakan</w:t>
      </w:r>
      <w:proofErr w:type="spellEnd"/>
      <w:r>
        <w:rPr>
          <w:rFonts w:ascii="Book Antiqua" w:eastAsia="Book Antiqua" w:hAnsi="Book Antiqua" w:cs="Book Antiqua"/>
        </w:rPr>
        <w:t>.</w:t>
      </w:r>
    </w:p>
    <w:p w14:paraId="140B6CDB" w14:textId="77777777" w:rsidR="00F07646" w:rsidRDefault="00F07646">
      <w:pPr>
        <w:tabs>
          <w:tab w:val="left" w:pos="0"/>
          <w:tab w:val="left" w:pos="426"/>
          <w:tab w:val="left" w:pos="709"/>
          <w:tab w:val="left" w:pos="1560"/>
        </w:tabs>
        <w:spacing w:line="480" w:lineRule="auto"/>
        <w:jc w:val="both"/>
        <w:rPr>
          <w:rFonts w:ascii="Book Antiqua" w:eastAsia="Book Antiqua" w:hAnsi="Book Antiqua" w:cs="Book Antiqua"/>
          <w:b/>
        </w:rPr>
      </w:pPr>
    </w:p>
    <w:p w14:paraId="65020AB7" w14:textId="2B7A75F1" w:rsidR="00531080" w:rsidRDefault="005C0637">
      <w:pPr>
        <w:tabs>
          <w:tab w:val="left" w:pos="0"/>
          <w:tab w:val="left" w:pos="426"/>
          <w:tab w:val="left" w:pos="709"/>
          <w:tab w:val="left" w:pos="1560"/>
        </w:tabs>
        <w:spacing w:line="480" w:lineRule="auto"/>
        <w:jc w:val="both"/>
        <w:rPr>
          <w:rFonts w:ascii="Book Antiqua" w:eastAsia="Book Antiqua" w:hAnsi="Book Antiqua" w:cs="Book Antiqua"/>
          <w:b/>
        </w:rPr>
      </w:pPr>
      <w:r>
        <w:rPr>
          <w:rFonts w:ascii="Book Antiqua" w:eastAsia="Book Antiqua" w:hAnsi="Book Antiqua" w:cs="Book Antiqua"/>
          <w:b/>
        </w:rPr>
        <w:t>PEMBAHASAN</w:t>
      </w:r>
    </w:p>
    <w:p w14:paraId="1A6203D2" w14:textId="155BB9EB" w:rsidR="00531080" w:rsidRDefault="00F07646">
      <w:pPr>
        <w:tabs>
          <w:tab w:val="left" w:pos="0"/>
          <w:tab w:val="left" w:pos="426"/>
          <w:tab w:val="left" w:pos="709"/>
          <w:tab w:val="left" w:pos="1560"/>
        </w:tabs>
        <w:spacing w:line="480" w:lineRule="auto"/>
        <w:jc w:val="both"/>
        <w:rPr>
          <w:rFonts w:ascii="Book Antiqua" w:eastAsia="Book Antiqua" w:hAnsi="Book Antiqua" w:cs="Book Antiqua"/>
        </w:rPr>
      </w:pPr>
      <w:r>
        <w:rPr>
          <w:rFonts w:ascii="Book Antiqua" w:eastAsia="Book Antiqua" w:hAnsi="Book Antiqua" w:cs="Book Antiqua"/>
        </w:rPr>
        <w:lastRenderedPageBreak/>
        <w:tab/>
        <w:t xml:space="preserve">Pada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menyajikan</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dikelompokkan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6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data (1)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dan (6)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memaparkan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diskusi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persona deixis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di SMP Negeri 1 Tanah Luas.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kegiatan</w:t>
      </w:r>
      <w:proofErr w:type="spellEnd"/>
      <w:r>
        <w:rPr>
          <w:rFonts w:ascii="Book Antiqua" w:eastAsia="Book Antiqua" w:hAnsi="Book Antiqua" w:cs="Book Antiqua"/>
        </w:rPr>
        <w:t xml:space="preserve"> formal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nonformal, dan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kegiatan</w:t>
      </w:r>
      <w:proofErr w:type="spellEnd"/>
      <w:r>
        <w:rPr>
          <w:rFonts w:ascii="Book Antiqua" w:eastAsia="Book Antiqua" w:hAnsi="Book Antiqua" w:cs="Book Antiqua"/>
        </w:rPr>
        <w:t xml:space="preserve"> formal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nonformal.</w:t>
      </w:r>
    </w:p>
    <w:p w14:paraId="3D395400" w14:textId="77777777" w:rsidR="00531080" w:rsidRDefault="00531080">
      <w:pPr>
        <w:spacing w:line="480" w:lineRule="auto"/>
        <w:jc w:val="both"/>
        <w:rPr>
          <w:rFonts w:ascii="Book Antiqua" w:eastAsia="Book Antiqua" w:hAnsi="Book Antiqua" w:cs="Book Antiqua"/>
        </w:rPr>
      </w:pPr>
    </w:p>
    <w:p w14:paraId="5B584D21" w14:textId="77777777" w:rsidR="00531080" w:rsidRDefault="005C0637">
      <w:pPr>
        <w:spacing w:line="480" w:lineRule="auto"/>
        <w:rPr>
          <w:rFonts w:ascii="Book Antiqua" w:eastAsia="Book Antiqua" w:hAnsi="Book Antiqua" w:cs="Book Antiqua"/>
        </w:rPr>
      </w:pPr>
      <w:r>
        <w:rPr>
          <w:rFonts w:ascii="Book Antiqua" w:eastAsia="Book Antiqua" w:hAnsi="Book Antiqua" w:cs="Book Antiqua"/>
          <w:b/>
          <w:smallCaps/>
        </w:rPr>
        <w:t>SIMPULAN</w:t>
      </w:r>
    </w:p>
    <w:p w14:paraId="6593CF9D" w14:textId="77777777" w:rsidR="00531080" w:rsidRDefault="005C0637">
      <w:pPr>
        <w:spacing w:line="480" w:lineRule="auto"/>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pembahasan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perincian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persona deixis,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persona deixis dan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persona deixis, (1)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(3)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dan (6)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Penjelasannya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7290B810" w14:textId="77777777" w:rsidR="00531080" w:rsidRDefault="005C0637">
      <w:pPr>
        <w:numPr>
          <w:ilvl w:val="0"/>
          <w:numId w:val="4"/>
        </w:numPr>
        <w:spacing w:line="480" w:lineRule="auto"/>
        <w:rPr>
          <w:rFonts w:ascii="Book Antiqua" w:eastAsia="Book Antiqua" w:hAnsi="Book Antiqua" w:cs="Book Antiqua"/>
          <w:b/>
        </w:rPr>
      </w:pPr>
      <w:proofErr w:type="spellStart"/>
      <w:r>
        <w:rPr>
          <w:rFonts w:ascii="Book Antiqua" w:eastAsia="Book Antiqua" w:hAnsi="Book Antiqua" w:cs="Book Antiqua"/>
          <w:b/>
        </w:rPr>
        <w:t>Deiksis</w:t>
      </w:r>
      <w:proofErr w:type="spellEnd"/>
      <w:r>
        <w:rPr>
          <w:rFonts w:ascii="Book Antiqua" w:eastAsia="Book Antiqua" w:hAnsi="Book Antiqua" w:cs="Book Antiqua"/>
          <w:b/>
        </w:rPr>
        <w:t xml:space="preserve"> Persona </w:t>
      </w:r>
      <w:proofErr w:type="spellStart"/>
      <w:r>
        <w:rPr>
          <w:rFonts w:ascii="Book Antiqua" w:eastAsia="Book Antiqua" w:hAnsi="Book Antiqua" w:cs="Book Antiqua"/>
          <w:b/>
        </w:rPr>
        <w:t>Pertama</w:t>
      </w:r>
      <w:proofErr w:type="spellEnd"/>
    </w:p>
    <w:p w14:paraId="34F22B95" w14:textId="77777777" w:rsidR="00531080" w:rsidRDefault="005C0637">
      <w:pPr>
        <w:numPr>
          <w:ilvl w:val="0"/>
          <w:numId w:val="6"/>
        </w:numPr>
        <w:spacing w:line="480" w:lineRule="auto"/>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b/>
          <w:i/>
        </w:rPr>
        <w:t>aku</w:t>
      </w:r>
      <w:proofErr w:type="spellEnd"/>
      <w:r>
        <w:rPr>
          <w:rFonts w:ascii="Book Antiqua" w:eastAsia="Book Antiqua" w:hAnsi="Book Antiqua" w:cs="Book Antiqua"/>
          <w:b/>
        </w:rPr>
        <w:t xml:space="preserve">, </w:t>
      </w:r>
      <w:proofErr w:type="spellStart"/>
      <w:r>
        <w:rPr>
          <w:rFonts w:ascii="Book Antiqua" w:eastAsia="Book Antiqua" w:hAnsi="Book Antiqua" w:cs="Book Antiqua"/>
          <w:b/>
          <w:i/>
        </w:rPr>
        <w:t>lôn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merupakanbahasa</w:t>
      </w:r>
      <w:proofErr w:type="spellEnd"/>
      <w:r>
        <w:rPr>
          <w:rFonts w:ascii="Book Antiqua" w:eastAsia="Book Antiqua" w:hAnsi="Book Antiqua" w:cs="Book Antiqua"/>
        </w:rPr>
        <w:t xml:space="preserve"> Aceh, dan </w:t>
      </w:r>
      <w:proofErr w:type="spellStart"/>
      <w:r>
        <w:rPr>
          <w:rFonts w:ascii="Book Antiqua" w:eastAsia="Book Antiqua" w:hAnsi="Book Antiqua" w:cs="Book Antiqua"/>
          <w:b/>
          <w:i/>
        </w:rPr>
        <w:t>kèë</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 </w:t>
      </w:r>
    </w:p>
    <w:p w14:paraId="497ED104" w14:textId="77777777" w:rsidR="00531080" w:rsidRDefault="005C0637">
      <w:pPr>
        <w:numPr>
          <w:ilvl w:val="0"/>
          <w:numId w:val="6"/>
        </w:numPr>
        <w:spacing w:line="480" w:lineRule="auto"/>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deiksis</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r>
        <w:rPr>
          <w:rFonts w:ascii="Book Antiqua" w:eastAsia="Book Antiqua" w:hAnsi="Book Antiqua" w:cs="Book Antiqua"/>
          <w:b/>
          <w:i/>
        </w:rPr>
        <w:t>kami</w:t>
      </w:r>
      <w:r>
        <w:rPr>
          <w:rFonts w:ascii="Book Antiqua" w:eastAsia="Book Antiqua" w:hAnsi="Book Antiqua" w:cs="Book Antiqua"/>
        </w:rPr>
        <w:t xml:space="preserve">, dan </w:t>
      </w:r>
      <w:proofErr w:type="spellStart"/>
      <w:r>
        <w:rPr>
          <w:rFonts w:ascii="Book Antiqua" w:eastAsia="Book Antiqua" w:hAnsi="Book Antiqua" w:cs="Book Antiqua"/>
          <w:b/>
          <w:i/>
        </w:rPr>
        <w:t>tanyoë</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w:t>
      </w:r>
    </w:p>
    <w:p w14:paraId="212550C9" w14:textId="77777777" w:rsidR="00531080" w:rsidRDefault="005C0637">
      <w:pPr>
        <w:numPr>
          <w:ilvl w:val="0"/>
          <w:numId w:val="4"/>
        </w:numPr>
        <w:spacing w:line="480" w:lineRule="auto"/>
        <w:jc w:val="both"/>
        <w:rPr>
          <w:rFonts w:ascii="Book Antiqua" w:eastAsia="Book Antiqua" w:hAnsi="Book Antiqua" w:cs="Book Antiqua"/>
          <w:b/>
        </w:rPr>
      </w:pPr>
      <w:proofErr w:type="spellStart"/>
      <w:r>
        <w:rPr>
          <w:rFonts w:ascii="Book Antiqua" w:eastAsia="Book Antiqua" w:hAnsi="Book Antiqua" w:cs="Book Antiqua"/>
          <w:b/>
        </w:rPr>
        <w:t>Deiksis</w:t>
      </w:r>
      <w:proofErr w:type="spellEnd"/>
      <w:r>
        <w:rPr>
          <w:rFonts w:ascii="Book Antiqua" w:eastAsia="Book Antiqua" w:hAnsi="Book Antiqua" w:cs="Book Antiqua"/>
          <w:b/>
        </w:rPr>
        <w:t xml:space="preserve"> persona </w:t>
      </w:r>
    </w:p>
    <w:p w14:paraId="2F98E9B1" w14:textId="77777777" w:rsidR="00531080" w:rsidRDefault="005C0637">
      <w:pPr>
        <w:numPr>
          <w:ilvl w:val="0"/>
          <w:numId w:val="3"/>
        </w:numPr>
        <w:spacing w:line="480" w:lineRule="auto"/>
        <w:ind w:left="1701" w:hanging="283"/>
        <w:jc w:val="both"/>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b/>
          <w:i/>
        </w:rPr>
        <w:t>kamu</w:t>
      </w:r>
      <w:proofErr w:type="spellEnd"/>
      <w:r>
        <w:rPr>
          <w:rFonts w:ascii="Book Antiqua" w:eastAsia="Book Antiqua" w:hAnsi="Book Antiqua" w:cs="Book Antiqua"/>
        </w:rPr>
        <w:t xml:space="preserve">, </w:t>
      </w:r>
      <w:r>
        <w:rPr>
          <w:rFonts w:ascii="Book Antiqua" w:eastAsia="Book Antiqua" w:hAnsi="Book Antiqua" w:cs="Book Antiqua"/>
          <w:b/>
          <w:i/>
        </w:rPr>
        <w:t>kau</w:t>
      </w:r>
      <w:r>
        <w:rPr>
          <w:rFonts w:ascii="Book Antiqua" w:eastAsia="Book Antiqua" w:hAnsi="Book Antiqua" w:cs="Book Antiqua"/>
        </w:rPr>
        <w:t xml:space="preserve">, dan </w:t>
      </w:r>
      <w:proofErr w:type="spellStart"/>
      <w:r>
        <w:rPr>
          <w:rFonts w:ascii="Book Antiqua" w:eastAsia="Book Antiqua" w:hAnsi="Book Antiqua" w:cs="Book Antiqua"/>
          <w:b/>
          <w:i/>
        </w:rPr>
        <w:t>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w:t>
      </w:r>
    </w:p>
    <w:p w14:paraId="1849E765" w14:textId="77777777" w:rsidR="00531080" w:rsidRDefault="005C0637">
      <w:pPr>
        <w:numPr>
          <w:ilvl w:val="0"/>
          <w:numId w:val="3"/>
        </w:numPr>
        <w:spacing w:line="480" w:lineRule="auto"/>
        <w:jc w:val="both"/>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r>
        <w:rPr>
          <w:rFonts w:ascii="Book Antiqua" w:eastAsia="Book Antiqua" w:hAnsi="Book Antiqua" w:cs="Book Antiqua"/>
          <w:b/>
          <w:i/>
        </w:rPr>
        <w:t>kalian</w:t>
      </w:r>
      <w:r>
        <w:rPr>
          <w:rFonts w:ascii="Book Antiqua" w:eastAsia="Book Antiqua" w:hAnsi="Book Antiqua" w:cs="Book Antiqua"/>
        </w:rPr>
        <w:t xml:space="preserve">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kedua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kalian) yang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w:t>
      </w:r>
    </w:p>
    <w:p w14:paraId="663EDB17" w14:textId="77777777" w:rsidR="00531080" w:rsidRDefault="005C0637">
      <w:pPr>
        <w:numPr>
          <w:ilvl w:val="0"/>
          <w:numId w:val="4"/>
        </w:numPr>
        <w:spacing w:line="480" w:lineRule="auto"/>
        <w:jc w:val="both"/>
        <w:rPr>
          <w:rFonts w:ascii="Book Antiqua" w:eastAsia="Book Antiqua" w:hAnsi="Book Antiqua" w:cs="Book Antiqua"/>
          <w:b/>
        </w:rPr>
      </w:pPr>
      <w:proofErr w:type="spellStart"/>
      <w:r>
        <w:rPr>
          <w:rFonts w:ascii="Book Antiqua" w:eastAsia="Book Antiqua" w:hAnsi="Book Antiqua" w:cs="Book Antiqua"/>
          <w:b/>
        </w:rPr>
        <w:t>Deiksis</w:t>
      </w:r>
      <w:proofErr w:type="spellEnd"/>
      <w:r>
        <w:rPr>
          <w:rFonts w:ascii="Book Antiqua" w:eastAsia="Book Antiqua" w:hAnsi="Book Antiqua" w:cs="Book Antiqua"/>
          <w:b/>
        </w:rPr>
        <w:t xml:space="preserve"> persona </w:t>
      </w:r>
      <w:proofErr w:type="spellStart"/>
      <w:r>
        <w:rPr>
          <w:rFonts w:ascii="Book Antiqua" w:eastAsia="Book Antiqua" w:hAnsi="Book Antiqua" w:cs="Book Antiqua"/>
          <w:b/>
        </w:rPr>
        <w:t>ketiga</w:t>
      </w:r>
      <w:proofErr w:type="spellEnd"/>
    </w:p>
    <w:p w14:paraId="1467F38D" w14:textId="77777777" w:rsidR="00531080" w:rsidRDefault="005C0637">
      <w:pPr>
        <w:numPr>
          <w:ilvl w:val="0"/>
          <w:numId w:val="5"/>
        </w:numPr>
        <w:spacing w:line="480" w:lineRule="auto"/>
        <w:jc w:val="both"/>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dibicarakan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tunggal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b/>
          <w:i/>
        </w:rPr>
        <w:t>nya</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dia</w:t>
      </w:r>
      <w:proofErr w:type="spellEnd"/>
      <w:r>
        <w:rPr>
          <w:rFonts w:ascii="Book Antiqua" w:eastAsia="Book Antiqua" w:hAnsi="Book Antiqua" w:cs="Book Antiqua"/>
        </w:rPr>
        <w:t xml:space="preserve">, dan </w:t>
      </w:r>
      <w:proofErr w:type="spellStart"/>
      <w:r>
        <w:rPr>
          <w:rFonts w:ascii="Book Antiqua" w:eastAsia="Book Antiqua" w:hAnsi="Book Antiqua" w:cs="Book Antiqua"/>
          <w:b/>
          <w:i/>
        </w:rPr>
        <w:t>jih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w:t>
      </w:r>
    </w:p>
    <w:p w14:paraId="72F714CD" w14:textId="77777777" w:rsidR="00531080" w:rsidRDefault="005C0637">
      <w:pPr>
        <w:numPr>
          <w:ilvl w:val="0"/>
          <w:numId w:val="5"/>
        </w:numPr>
        <w:spacing w:line="480" w:lineRule="auto"/>
        <w:jc w:val="both"/>
        <w:rPr>
          <w:rFonts w:ascii="Book Antiqua" w:eastAsia="Book Antiqua" w:hAnsi="Book Antiqua" w:cs="Book Antiqua"/>
        </w:rPr>
      </w:pP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deiksi</w:t>
      </w:r>
      <w:proofErr w:type="spellEnd"/>
      <w:r>
        <w:rPr>
          <w:rFonts w:ascii="Book Antiqua" w:eastAsia="Book Antiqua" w:hAnsi="Book Antiqua" w:cs="Book Antiqua"/>
        </w:rPr>
        <w:t xml:space="preserve"> persona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b/>
          <w:i/>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dibicarakan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ganti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ketiga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jamak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siswa</w:t>
      </w:r>
      <w:proofErr w:type="spellEnd"/>
      <w:r>
        <w:rPr>
          <w:rFonts w:ascii="Book Antiqua" w:eastAsia="Book Antiqua" w:hAnsi="Book Antiqua" w:cs="Book Antiqua"/>
        </w:rPr>
        <w:t xml:space="preserve"> SMP Negeri 1 Tanah Luas.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b/>
          <w:i/>
        </w:rPr>
        <w:t>awak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nyan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terjemahan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w:t>
      </w:r>
    </w:p>
    <w:p w14:paraId="1EF87654" w14:textId="77777777" w:rsidR="00F07646" w:rsidRDefault="00F07646">
      <w:pPr>
        <w:tabs>
          <w:tab w:val="left" w:pos="567"/>
        </w:tabs>
        <w:spacing w:line="480" w:lineRule="auto"/>
        <w:ind w:left="567" w:hanging="567"/>
        <w:jc w:val="both"/>
        <w:rPr>
          <w:rFonts w:ascii="Book Antiqua" w:eastAsia="Book Antiqua" w:hAnsi="Book Antiqua" w:cs="Book Antiqua"/>
          <w:b/>
          <w:smallCaps/>
        </w:rPr>
      </w:pPr>
    </w:p>
    <w:p w14:paraId="0BE5FF9A" w14:textId="7AF83439" w:rsidR="00531080" w:rsidRDefault="005C0637">
      <w:pPr>
        <w:tabs>
          <w:tab w:val="left" w:pos="567"/>
        </w:tabs>
        <w:spacing w:line="480" w:lineRule="auto"/>
        <w:ind w:left="567" w:hanging="567"/>
        <w:jc w:val="both"/>
        <w:rPr>
          <w:rFonts w:ascii="Book Antiqua" w:eastAsia="Book Antiqua" w:hAnsi="Book Antiqua" w:cs="Book Antiqua"/>
        </w:rPr>
      </w:pPr>
      <w:r>
        <w:rPr>
          <w:rFonts w:ascii="Book Antiqua" w:eastAsia="Book Antiqua" w:hAnsi="Book Antiqua" w:cs="Book Antiqua"/>
          <w:b/>
          <w:smallCaps/>
        </w:rPr>
        <w:t>REFERENSI</w:t>
      </w:r>
    </w:p>
    <w:p w14:paraId="118B65A1" w14:textId="77777777" w:rsidR="00531080" w:rsidRDefault="005C0637">
      <w:pPr>
        <w:tabs>
          <w:tab w:val="left" w:pos="567"/>
        </w:tabs>
        <w:spacing w:line="480" w:lineRule="auto"/>
        <w:ind w:left="567" w:hanging="567"/>
        <w:jc w:val="both"/>
      </w:pPr>
      <w:r>
        <w:t xml:space="preserve">Aci, </w:t>
      </w:r>
      <w:proofErr w:type="spellStart"/>
      <w:r>
        <w:t>Aslina</w:t>
      </w:r>
      <w:proofErr w:type="spellEnd"/>
      <w:r>
        <w:t xml:space="preserve">. </w:t>
      </w:r>
      <w:proofErr w:type="spellStart"/>
      <w:r>
        <w:t>Analisis</w:t>
      </w:r>
      <w:proofErr w:type="spellEnd"/>
      <w:r>
        <w:t xml:space="preserve"> </w:t>
      </w:r>
      <w:proofErr w:type="spellStart"/>
      <w:r>
        <w:t>Deiksis</w:t>
      </w:r>
      <w:proofErr w:type="spellEnd"/>
      <w:r>
        <w:t xml:space="preserve"> Pada Novel </w:t>
      </w:r>
      <w:r>
        <w:rPr>
          <w:i/>
        </w:rPr>
        <w:t xml:space="preserve">Sang </w:t>
      </w:r>
      <w:proofErr w:type="spellStart"/>
      <w:r>
        <w:rPr>
          <w:i/>
        </w:rPr>
        <w:t>Pemimpi</w:t>
      </w:r>
      <w:proofErr w:type="spellEnd"/>
      <w:r>
        <w:t xml:space="preserve"> Karya Andrea Hirata. </w:t>
      </w:r>
      <w:proofErr w:type="spellStart"/>
      <w:r>
        <w:rPr>
          <w:i/>
        </w:rPr>
        <w:t>Jurnal</w:t>
      </w:r>
      <w:proofErr w:type="spellEnd"/>
      <w:r>
        <w:rPr>
          <w:i/>
        </w:rPr>
        <w:t xml:space="preserve"> </w:t>
      </w:r>
      <w:proofErr w:type="spellStart"/>
      <w:r>
        <w:rPr>
          <w:i/>
        </w:rPr>
        <w:t>Ilmiah</w:t>
      </w:r>
      <w:proofErr w:type="spellEnd"/>
      <w:r>
        <w:t>, Volume 1, No. 1 (2019).</w:t>
      </w:r>
    </w:p>
    <w:p w14:paraId="2BC68B2F" w14:textId="77777777" w:rsidR="00531080" w:rsidRDefault="005C0637">
      <w:pPr>
        <w:tabs>
          <w:tab w:val="left" w:pos="567"/>
        </w:tabs>
        <w:spacing w:line="480" w:lineRule="auto"/>
        <w:ind w:left="567" w:hanging="567"/>
        <w:jc w:val="both"/>
      </w:pPr>
      <w:proofErr w:type="spellStart"/>
      <w:r>
        <w:t>Chaer</w:t>
      </w:r>
      <w:proofErr w:type="spellEnd"/>
      <w:r>
        <w:t xml:space="preserve">, Abdul. </w:t>
      </w:r>
      <w:proofErr w:type="spellStart"/>
      <w:r>
        <w:rPr>
          <w:i/>
        </w:rPr>
        <w:t>Linguistik</w:t>
      </w:r>
      <w:proofErr w:type="spellEnd"/>
      <w:r>
        <w:rPr>
          <w:i/>
        </w:rPr>
        <w:t xml:space="preserve"> Umum</w:t>
      </w:r>
      <w:r>
        <w:t xml:space="preserve">. Jakarta </w:t>
      </w:r>
      <w:proofErr w:type="spellStart"/>
      <w:r>
        <w:t>Rineka</w:t>
      </w:r>
      <w:proofErr w:type="spellEnd"/>
      <w:r>
        <w:t>: Cipta, 2014.</w:t>
      </w:r>
    </w:p>
    <w:p w14:paraId="7AD65EAA" w14:textId="77777777" w:rsidR="00531080" w:rsidRDefault="005C0637">
      <w:pPr>
        <w:tabs>
          <w:tab w:val="left" w:pos="567"/>
        </w:tabs>
        <w:spacing w:line="480" w:lineRule="auto"/>
        <w:ind w:left="567" w:hanging="567"/>
        <w:jc w:val="both"/>
      </w:pPr>
      <w:r>
        <w:t xml:space="preserve">Cummings, Louise. </w:t>
      </w:r>
      <w:proofErr w:type="spellStart"/>
      <w:r>
        <w:rPr>
          <w:i/>
        </w:rPr>
        <w:t>Pragmatik</w:t>
      </w:r>
      <w:proofErr w:type="spellEnd"/>
      <w:r>
        <w:rPr>
          <w:i/>
        </w:rPr>
        <w:t xml:space="preserve"> </w:t>
      </w:r>
      <w:proofErr w:type="spellStart"/>
      <w:r>
        <w:rPr>
          <w:i/>
        </w:rPr>
        <w:t>Klinis</w:t>
      </w:r>
      <w:proofErr w:type="spellEnd"/>
      <w:r>
        <w:t xml:space="preserve">. </w:t>
      </w:r>
      <w:r>
        <w:rPr>
          <w:i/>
        </w:rPr>
        <w:t xml:space="preserve">Kajian </w:t>
      </w:r>
      <w:proofErr w:type="spellStart"/>
      <w:r>
        <w:rPr>
          <w:i/>
        </w:rPr>
        <w:t>Tentang</w:t>
      </w:r>
      <w:proofErr w:type="spellEnd"/>
      <w:r>
        <w:rPr>
          <w:i/>
        </w:rPr>
        <w:t xml:space="preserve"> </w:t>
      </w:r>
      <w:proofErr w:type="spellStart"/>
      <w:r>
        <w:rPr>
          <w:i/>
        </w:rPr>
        <w:t>Penggunaan</w:t>
      </w:r>
      <w:proofErr w:type="spellEnd"/>
      <w:r>
        <w:rPr>
          <w:i/>
        </w:rPr>
        <w:t xml:space="preserve"> dan </w:t>
      </w:r>
      <w:proofErr w:type="spellStart"/>
      <w:r>
        <w:rPr>
          <w:i/>
        </w:rPr>
        <w:t>Gangguan</w:t>
      </w:r>
      <w:proofErr w:type="spellEnd"/>
      <w:r>
        <w:rPr>
          <w:i/>
        </w:rPr>
        <w:t xml:space="preserve"> Bahasa </w:t>
      </w:r>
      <w:proofErr w:type="spellStart"/>
      <w:r>
        <w:rPr>
          <w:i/>
        </w:rPr>
        <w:t>Klinis</w:t>
      </w:r>
      <w:proofErr w:type="spellEnd"/>
      <w:r>
        <w:t xml:space="preserve">. Pustaka </w:t>
      </w:r>
      <w:proofErr w:type="spellStart"/>
      <w:r>
        <w:t>Pelajar</w:t>
      </w:r>
      <w:proofErr w:type="spellEnd"/>
      <w:r>
        <w:t xml:space="preserve"> </w:t>
      </w:r>
      <w:proofErr w:type="spellStart"/>
      <w:r>
        <w:t>Celeban</w:t>
      </w:r>
      <w:proofErr w:type="spellEnd"/>
      <w:r>
        <w:t xml:space="preserve"> Timur Yogyakarta, 2010.</w:t>
      </w:r>
    </w:p>
    <w:p w14:paraId="0CFAA2BC" w14:textId="77777777" w:rsidR="00531080" w:rsidRDefault="005C0637">
      <w:pPr>
        <w:tabs>
          <w:tab w:val="left" w:pos="567"/>
        </w:tabs>
        <w:spacing w:line="480" w:lineRule="auto"/>
        <w:ind w:left="567" w:hanging="567"/>
        <w:jc w:val="both"/>
      </w:pPr>
      <w:r>
        <w:t xml:space="preserve">Fadhilah, Intan </w:t>
      </w:r>
      <w:proofErr w:type="spellStart"/>
      <w:r>
        <w:t>dkk</w:t>
      </w:r>
      <w:proofErr w:type="spellEnd"/>
      <w:r>
        <w:t>. “</w:t>
      </w:r>
      <w:proofErr w:type="spellStart"/>
      <w:r>
        <w:t>Analisis</w:t>
      </w:r>
      <w:proofErr w:type="spellEnd"/>
      <w:r>
        <w:t xml:space="preserve"> </w:t>
      </w:r>
      <w:proofErr w:type="spellStart"/>
      <w:r>
        <w:t>Deiksis</w:t>
      </w:r>
      <w:proofErr w:type="spellEnd"/>
      <w:r>
        <w:t xml:space="preserve"> Bahasa Aceh Dalam </w:t>
      </w:r>
      <w:proofErr w:type="spellStart"/>
      <w:r>
        <w:t>Tuturan</w:t>
      </w:r>
      <w:proofErr w:type="spellEnd"/>
      <w:r>
        <w:t xml:space="preserve"> </w:t>
      </w:r>
      <w:proofErr w:type="spellStart"/>
      <w:r>
        <w:t>Santriwati</w:t>
      </w:r>
      <w:proofErr w:type="spellEnd"/>
      <w:r>
        <w:t xml:space="preserve"> Di Dayah </w:t>
      </w:r>
      <w:proofErr w:type="spellStart"/>
      <w:r>
        <w:t>Raudhatun</w:t>
      </w:r>
      <w:proofErr w:type="spellEnd"/>
      <w:r>
        <w:t xml:space="preserve"> Hasanah Al-</w:t>
      </w:r>
      <w:proofErr w:type="spellStart"/>
      <w:r>
        <w:t>Aziziyah</w:t>
      </w:r>
      <w:proofErr w:type="spellEnd"/>
      <w:r>
        <w:t xml:space="preserve"> </w:t>
      </w:r>
      <w:proofErr w:type="spellStart"/>
      <w:r>
        <w:t>Kecamatan</w:t>
      </w:r>
      <w:proofErr w:type="spellEnd"/>
      <w:r>
        <w:t xml:space="preserve"> </w:t>
      </w:r>
      <w:proofErr w:type="spellStart"/>
      <w:r>
        <w:t>Samalanga</w:t>
      </w:r>
      <w:proofErr w:type="spellEnd"/>
      <w:r>
        <w:t xml:space="preserve"> </w:t>
      </w:r>
      <w:proofErr w:type="spellStart"/>
      <w:r>
        <w:t>Kabupaten</w:t>
      </w:r>
      <w:proofErr w:type="spellEnd"/>
      <w:r>
        <w:t xml:space="preserve"> </w:t>
      </w:r>
      <w:proofErr w:type="spellStart"/>
      <w:r>
        <w:t>Bireuen</w:t>
      </w:r>
      <w:proofErr w:type="spellEnd"/>
      <w:r>
        <w:t xml:space="preserve">”, </w:t>
      </w:r>
      <w:proofErr w:type="spellStart"/>
      <w:r>
        <w:rPr>
          <w:i/>
        </w:rPr>
        <w:t>Jurnal</w:t>
      </w:r>
      <w:proofErr w:type="spellEnd"/>
      <w:r>
        <w:rPr>
          <w:i/>
        </w:rPr>
        <w:t xml:space="preserve"> Bahasa dan Sastra</w:t>
      </w:r>
      <w:r>
        <w:t>, volume 14, no. 2, (2020).</w:t>
      </w:r>
    </w:p>
    <w:p w14:paraId="0641CD42" w14:textId="77777777" w:rsidR="00531080" w:rsidRDefault="005C0637">
      <w:pPr>
        <w:tabs>
          <w:tab w:val="left" w:pos="567"/>
          <w:tab w:val="left" w:pos="709"/>
        </w:tabs>
        <w:spacing w:line="480" w:lineRule="auto"/>
        <w:ind w:left="567" w:hanging="567"/>
        <w:jc w:val="both"/>
      </w:pPr>
      <w:proofErr w:type="spellStart"/>
      <w:r>
        <w:t>Fahrunisa</w:t>
      </w:r>
      <w:proofErr w:type="spellEnd"/>
      <w:r>
        <w:t xml:space="preserve">, Nida, </w:t>
      </w:r>
      <w:proofErr w:type="spellStart"/>
      <w:r>
        <w:t>Asep</w:t>
      </w:r>
      <w:proofErr w:type="spellEnd"/>
      <w:r>
        <w:t xml:space="preserve"> </w:t>
      </w:r>
      <w:proofErr w:type="spellStart"/>
      <w:r>
        <w:t>Purwo</w:t>
      </w:r>
      <w:proofErr w:type="spellEnd"/>
      <w:r>
        <w:t xml:space="preserve"> Yudi Utomo. </w:t>
      </w:r>
      <w:proofErr w:type="spellStart"/>
      <w:r>
        <w:t>Deiksis</w:t>
      </w:r>
      <w:proofErr w:type="spellEnd"/>
      <w:r>
        <w:t xml:space="preserve"> Persona Dalam Film </w:t>
      </w:r>
      <w:r>
        <w:rPr>
          <w:i/>
        </w:rPr>
        <w:t>Dua Garis Birun</w:t>
      </w:r>
      <w:r>
        <w:t xml:space="preserve"> Karya Gina S. Noer </w:t>
      </w:r>
      <w:proofErr w:type="spellStart"/>
      <w:r>
        <w:t>Produksi</w:t>
      </w:r>
      <w:proofErr w:type="spellEnd"/>
      <w:r>
        <w:t xml:space="preserve"> </w:t>
      </w:r>
      <w:proofErr w:type="spellStart"/>
      <w:r>
        <w:t>Starvision</w:t>
      </w:r>
      <w:proofErr w:type="spellEnd"/>
      <w:r>
        <w:t xml:space="preserve"> Dan </w:t>
      </w:r>
      <w:proofErr w:type="spellStart"/>
      <w:r>
        <w:t>Wahanan</w:t>
      </w:r>
      <w:proofErr w:type="spellEnd"/>
      <w:r>
        <w:t xml:space="preserve"> Kreator”.</w:t>
      </w:r>
      <w:proofErr w:type="spellStart"/>
      <w:r>
        <w:rPr>
          <w:i/>
        </w:rPr>
        <w:t>Jurnal</w:t>
      </w:r>
      <w:proofErr w:type="spellEnd"/>
      <w:r>
        <w:rPr>
          <w:i/>
        </w:rPr>
        <w:t xml:space="preserve"> Bahasa, Sastra, dan </w:t>
      </w:r>
      <w:proofErr w:type="spellStart"/>
      <w:r>
        <w:rPr>
          <w:i/>
        </w:rPr>
        <w:t>Pembelajarannya</w:t>
      </w:r>
      <w:proofErr w:type="spellEnd"/>
      <w:r>
        <w:t>, Volume 21, No. 02 (2020).</w:t>
      </w:r>
    </w:p>
    <w:p w14:paraId="256C10FB" w14:textId="77777777" w:rsidR="00531080" w:rsidRDefault="005C0637">
      <w:pPr>
        <w:tabs>
          <w:tab w:val="left" w:pos="567"/>
          <w:tab w:val="left" w:pos="709"/>
        </w:tabs>
        <w:spacing w:line="480" w:lineRule="auto"/>
        <w:ind w:left="567" w:hanging="567"/>
        <w:jc w:val="both"/>
      </w:pPr>
      <w:r>
        <w:lastRenderedPageBreak/>
        <w:t xml:space="preserve">Marni Silvia, </w:t>
      </w:r>
      <w:proofErr w:type="spellStart"/>
      <w:r>
        <w:t>Adrias</w:t>
      </w:r>
      <w:proofErr w:type="spellEnd"/>
      <w:r>
        <w:t xml:space="preserve">, dan Reva Lina </w:t>
      </w:r>
      <w:proofErr w:type="spellStart"/>
      <w:r>
        <w:t>Tiawati</w:t>
      </w:r>
      <w:proofErr w:type="spellEnd"/>
      <w:r>
        <w:t xml:space="preserve">, </w:t>
      </w:r>
      <w:proofErr w:type="spellStart"/>
      <w:r>
        <w:rPr>
          <w:i/>
        </w:rPr>
        <w:t>Buku</w:t>
      </w:r>
      <w:proofErr w:type="spellEnd"/>
      <w:r>
        <w:rPr>
          <w:i/>
        </w:rPr>
        <w:t xml:space="preserve"> Ajar </w:t>
      </w:r>
      <w:proofErr w:type="spellStart"/>
      <w:r>
        <w:rPr>
          <w:i/>
        </w:rPr>
        <w:t>Pragmatik</w:t>
      </w:r>
      <w:proofErr w:type="spellEnd"/>
      <w:r>
        <w:rPr>
          <w:i/>
        </w:rPr>
        <w:t xml:space="preserve">: Kajian </w:t>
      </w:r>
      <w:proofErr w:type="spellStart"/>
      <w:r>
        <w:rPr>
          <w:i/>
        </w:rPr>
        <w:t>Teoretis</w:t>
      </w:r>
      <w:proofErr w:type="spellEnd"/>
      <w:r>
        <w:rPr>
          <w:i/>
        </w:rPr>
        <w:t xml:space="preserve"> dan </w:t>
      </w:r>
      <w:proofErr w:type="spellStart"/>
      <w:r>
        <w:rPr>
          <w:i/>
        </w:rPr>
        <w:t>Praktik</w:t>
      </w:r>
      <w:proofErr w:type="spellEnd"/>
      <w:r>
        <w:t xml:space="preserve">. </w:t>
      </w:r>
      <w:proofErr w:type="spellStart"/>
      <w:r>
        <w:t>Penerbit</w:t>
      </w:r>
      <w:proofErr w:type="spellEnd"/>
      <w:r>
        <w:t xml:space="preserve"> Eureka Media Aksara </w:t>
      </w:r>
      <w:proofErr w:type="spellStart"/>
      <w:r>
        <w:t>Anggota</w:t>
      </w:r>
      <w:proofErr w:type="spellEnd"/>
      <w:r>
        <w:t xml:space="preserve"> </w:t>
      </w:r>
      <w:proofErr w:type="spellStart"/>
      <w:r>
        <w:t>Ikapi</w:t>
      </w:r>
      <w:proofErr w:type="spellEnd"/>
      <w:r>
        <w:t xml:space="preserve"> Jawa Tengah, 2021.</w:t>
      </w:r>
    </w:p>
    <w:p w14:paraId="3DD422E8" w14:textId="77777777" w:rsidR="00531080" w:rsidRDefault="005C0637">
      <w:pPr>
        <w:tabs>
          <w:tab w:val="left" w:pos="567"/>
          <w:tab w:val="left" w:pos="709"/>
        </w:tabs>
        <w:spacing w:line="480" w:lineRule="auto"/>
        <w:ind w:left="567" w:hanging="567"/>
        <w:jc w:val="both"/>
      </w:pPr>
      <w:proofErr w:type="spellStart"/>
      <w:r>
        <w:t>Moleong</w:t>
      </w:r>
      <w:proofErr w:type="spellEnd"/>
      <w:r>
        <w:t xml:space="preserve"> J Lexy, </w:t>
      </w:r>
      <w:r>
        <w:rPr>
          <w:i/>
        </w:rPr>
        <w:t xml:space="preserve">Metode </w:t>
      </w:r>
      <w:proofErr w:type="spellStart"/>
      <w:r>
        <w:rPr>
          <w:i/>
        </w:rPr>
        <w:t>Penelitian</w:t>
      </w:r>
      <w:proofErr w:type="spellEnd"/>
      <w:r>
        <w:rPr>
          <w:i/>
        </w:rPr>
        <w:t xml:space="preserve"> </w:t>
      </w:r>
      <w:proofErr w:type="spellStart"/>
      <w:r>
        <w:rPr>
          <w:i/>
        </w:rPr>
        <w:t>Kualitatif</w:t>
      </w:r>
      <w:proofErr w:type="spellEnd"/>
      <w:r>
        <w:t xml:space="preserve"> (Bandung: </w:t>
      </w:r>
      <w:proofErr w:type="spellStart"/>
      <w:r>
        <w:t>Remaja</w:t>
      </w:r>
      <w:proofErr w:type="spellEnd"/>
      <w:r>
        <w:t xml:space="preserve"> </w:t>
      </w:r>
      <w:proofErr w:type="spellStart"/>
      <w:r>
        <w:t>Rosdakarya</w:t>
      </w:r>
      <w:proofErr w:type="spellEnd"/>
      <w:r>
        <w:t xml:space="preserve">, 2005), </w:t>
      </w:r>
      <w:proofErr w:type="spellStart"/>
      <w:r>
        <w:t>hal</w:t>
      </w:r>
      <w:proofErr w:type="spellEnd"/>
      <w:r>
        <w:t>. 5.</w:t>
      </w:r>
    </w:p>
    <w:p w14:paraId="0E4C0131" w14:textId="77777777" w:rsidR="00531080" w:rsidRDefault="005C0637">
      <w:pPr>
        <w:tabs>
          <w:tab w:val="left" w:pos="567"/>
          <w:tab w:val="left" w:pos="709"/>
        </w:tabs>
        <w:spacing w:line="480" w:lineRule="auto"/>
        <w:ind w:left="567" w:hanging="567"/>
        <w:jc w:val="both"/>
      </w:pPr>
      <w:proofErr w:type="spellStart"/>
      <w:r>
        <w:t>Musfiro</w:t>
      </w:r>
      <w:proofErr w:type="spellEnd"/>
      <w:r>
        <w:t xml:space="preserve">, </w:t>
      </w:r>
      <w:proofErr w:type="spellStart"/>
      <w:r>
        <w:t>Naji’atul</w:t>
      </w:r>
      <w:proofErr w:type="spellEnd"/>
      <w:r>
        <w:t xml:space="preserve">, </w:t>
      </w:r>
      <w:proofErr w:type="spellStart"/>
      <w:r>
        <w:t>Luluk</w:t>
      </w:r>
      <w:proofErr w:type="spellEnd"/>
      <w:r>
        <w:t xml:space="preserve"> Isani Kulup. </w:t>
      </w:r>
      <w:proofErr w:type="spellStart"/>
      <w:r>
        <w:t>Deiksis</w:t>
      </w:r>
      <w:proofErr w:type="spellEnd"/>
      <w:r>
        <w:t xml:space="preserve"> Dalam </w:t>
      </w:r>
      <w:proofErr w:type="spellStart"/>
      <w:r>
        <w:t>Interaksi</w:t>
      </w:r>
      <w:proofErr w:type="spellEnd"/>
      <w:r>
        <w:t xml:space="preserve"> Verbal Pada </w:t>
      </w:r>
      <w:proofErr w:type="spellStart"/>
      <w:r>
        <w:t>Mahasiswa</w:t>
      </w:r>
      <w:proofErr w:type="spellEnd"/>
      <w:r>
        <w:t xml:space="preserve"> di Surabaya. </w:t>
      </w:r>
      <w:proofErr w:type="spellStart"/>
      <w:r>
        <w:rPr>
          <w:i/>
        </w:rPr>
        <w:t>Jurnal</w:t>
      </w:r>
      <w:proofErr w:type="spellEnd"/>
      <w:r>
        <w:rPr>
          <w:i/>
        </w:rPr>
        <w:t xml:space="preserve"> Buana </w:t>
      </w:r>
      <w:proofErr w:type="spellStart"/>
      <w:r>
        <w:rPr>
          <w:i/>
        </w:rPr>
        <w:t>Bastra</w:t>
      </w:r>
      <w:proofErr w:type="spellEnd"/>
      <w:r>
        <w:t>, Volume 8, No. 1 (2021).</w:t>
      </w:r>
    </w:p>
    <w:p w14:paraId="14D65F4A" w14:textId="77777777" w:rsidR="00531080" w:rsidRDefault="005C0637">
      <w:pPr>
        <w:tabs>
          <w:tab w:val="left" w:pos="0"/>
          <w:tab w:val="left" w:pos="567"/>
          <w:tab w:val="left" w:pos="709"/>
        </w:tabs>
        <w:spacing w:line="480" w:lineRule="auto"/>
        <w:ind w:left="567" w:hanging="567"/>
        <w:jc w:val="both"/>
      </w:pPr>
      <w:proofErr w:type="spellStart"/>
      <w:r>
        <w:t>Nuramila</w:t>
      </w:r>
      <w:proofErr w:type="spellEnd"/>
      <w:r>
        <w:t xml:space="preserve">. </w:t>
      </w:r>
      <w:r>
        <w:rPr>
          <w:i/>
        </w:rPr>
        <w:t xml:space="preserve">Kajian </w:t>
      </w:r>
      <w:proofErr w:type="spellStart"/>
      <w:r>
        <w:rPr>
          <w:i/>
        </w:rPr>
        <w:t>Pragmatik</w:t>
      </w:r>
      <w:proofErr w:type="spellEnd"/>
      <w:r>
        <w:rPr>
          <w:i/>
        </w:rPr>
        <w:t xml:space="preserve"> </w:t>
      </w:r>
      <w:proofErr w:type="spellStart"/>
      <w:r>
        <w:rPr>
          <w:i/>
        </w:rPr>
        <w:t>Tindak</w:t>
      </w:r>
      <w:proofErr w:type="spellEnd"/>
      <w:r>
        <w:rPr>
          <w:i/>
        </w:rPr>
        <w:t xml:space="preserve"> </w:t>
      </w:r>
      <w:proofErr w:type="spellStart"/>
      <w:r>
        <w:rPr>
          <w:i/>
        </w:rPr>
        <w:t>Tutur</w:t>
      </w:r>
      <w:proofErr w:type="spellEnd"/>
      <w:r>
        <w:rPr>
          <w:i/>
        </w:rPr>
        <w:t xml:space="preserve"> </w:t>
      </w:r>
      <w:proofErr w:type="spellStart"/>
      <w:r>
        <w:rPr>
          <w:i/>
        </w:rPr>
        <w:t>dalam</w:t>
      </w:r>
      <w:proofErr w:type="spellEnd"/>
      <w:r>
        <w:rPr>
          <w:i/>
        </w:rPr>
        <w:t xml:space="preserve"> Media </w:t>
      </w:r>
      <w:proofErr w:type="spellStart"/>
      <w:r>
        <w:rPr>
          <w:i/>
        </w:rPr>
        <w:t>Sosia</w:t>
      </w:r>
      <w:proofErr w:type="spellEnd"/>
      <w:r>
        <w:t xml:space="preserve">. </w:t>
      </w:r>
      <w:proofErr w:type="spellStart"/>
      <w:r>
        <w:t>Penerbit</w:t>
      </w:r>
      <w:proofErr w:type="spellEnd"/>
      <w:r>
        <w:t xml:space="preserve"> Yayasan Pendidikan dan </w:t>
      </w:r>
      <w:proofErr w:type="spellStart"/>
      <w:r>
        <w:t>Sosial</w:t>
      </w:r>
      <w:proofErr w:type="spellEnd"/>
      <w:r>
        <w:t xml:space="preserve"> Indonesia Maju Banten, 2020.</w:t>
      </w:r>
    </w:p>
    <w:p w14:paraId="7F124CFB" w14:textId="77777777" w:rsidR="00531080" w:rsidRDefault="005C0637">
      <w:pPr>
        <w:tabs>
          <w:tab w:val="left" w:pos="0"/>
          <w:tab w:val="left" w:pos="567"/>
          <w:tab w:val="left" w:pos="709"/>
        </w:tabs>
        <w:spacing w:line="480" w:lineRule="auto"/>
        <w:ind w:left="567" w:hanging="567"/>
        <w:jc w:val="both"/>
      </w:pPr>
      <w:proofErr w:type="spellStart"/>
      <w:r>
        <w:t>Purwandari</w:t>
      </w:r>
      <w:proofErr w:type="spellEnd"/>
      <w:r>
        <w:t xml:space="preserve">, </w:t>
      </w:r>
      <w:proofErr w:type="spellStart"/>
      <w:r>
        <w:t>Meilda</w:t>
      </w:r>
      <w:proofErr w:type="spellEnd"/>
      <w:r>
        <w:t xml:space="preserve"> Maharani, Ani </w:t>
      </w:r>
      <w:proofErr w:type="spellStart"/>
      <w:r>
        <w:t>Rakhmawati</w:t>
      </w:r>
      <w:proofErr w:type="spellEnd"/>
      <w:r>
        <w:t xml:space="preserve">, Slamet </w:t>
      </w:r>
      <w:proofErr w:type="spellStart"/>
      <w:r>
        <w:t>mulyono</w:t>
      </w:r>
      <w:proofErr w:type="spellEnd"/>
      <w:r>
        <w:t>. “</w:t>
      </w:r>
      <w:proofErr w:type="spellStart"/>
      <w:r>
        <w:t>Bentuk</w:t>
      </w:r>
      <w:proofErr w:type="spellEnd"/>
      <w:r>
        <w:t xml:space="preserve"> Dan </w:t>
      </w:r>
      <w:proofErr w:type="spellStart"/>
      <w:r>
        <w:t>Fungsi</w:t>
      </w:r>
      <w:proofErr w:type="spellEnd"/>
      <w:r>
        <w:t xml:space="preserve"> </w:t>
      </w:r>
      <w:proofErr w:type="spellStart"/>
      <w:r>
        <w:t>Deiksis</w:t>
      </w:r>
      <w:proofErr w:type="spellEnd"/>
      <w:r>
        <w:t xml:space="preserve"> Dalam </w:t>
      </w:r>
      <w:proofErr w:type="spellStart"/>
      <w:r>
        <w:t>Tajuk</w:t>
      </w:r>
      <w:proofErr w:type="spellEnd"/>
      <w:r>
        <w:t xml:space="preserve"> </w:t>
      </w:r>
      <w:proofErr w:type="spellStart"/>
      <w:r>
        <w:t>Rencana</w:t>
      </w:r>
      <w:proofErr w:type="spellEnd"/>
      <w:r>
        <w:t xml:space="preserve"> Pada Surat Kabar </w:t>
      </w:r>
      <w:proofErr w:type="spellStart"/>
      <w:r>
        <w:t>Solopos</w:t>
      </w:r>
      <w:proofErr w:type="spellEnd"/>
      <w:r>
        <w:t xml:space="preserve"> </w:t>
      </w:r>
      <w:proofErr w:type="spellStart"/>
      <w:r>
        <w:t>Edisi</w:t>
      </w:r>
      <w:proofErr w:type="spellEnd"/>
      <w:r>
        <w:t xml:space="preserve"> 2017 Dan </w:t>
      </w:r>
      <w:proofErr w:type="spellStart"/>
      <w:r>
        <w:t>Relevansinya</w:t>
      </w:r>
      <w:proofErr w:type="spellEnd"/>
      <w:r>
        <w:t xml:space="preserve"> </w:t>
      </w:r>
      <w:proofErr w:type="spellStart"/>
      <w:r>
        <w:t>Sebagai</w:t>
      </w:r>
      <w:proofErr w:type="spellEnd"/>
      <w:r>
        <w:t xml:space="preserve"> Bahan Ajar </w:t>
      </w:r>
      <w:proofErr w:type="spellStart"/>
      <w:r>
        <w:t>Pembelajaran</w:t>
      </w:r>
      <w:proofErr w:type="spellEnd"/>
      <w:r>
        <w:t xml:space="preserve"> Teks Editorial Di </w:t>
      </w:r>
      <w:proofErr w:type="spellStart"/>
      <w:r>
        <w:t>Sekolah</w:t>
      </w:r>
      <w:proofErr w:type="spellEnd"/>
      <w:r>
        <w:t xml:space="preserve"> </w:t>
      </w:r>
      <w:proofErr w:type="spellStart"/>
      <w:r>
        <w:t>Menengah</w:t>
      </w:r>
      <w:proofErr w:type="spellEnd"/>
      <w:r>
        <w:t xml:space="preserve"> Atas”, </w:t>
      </w:r>
      <w:proofErr w:type="spellStart"/>
      <w:r>
        <w:rPr>
          <w:i/>
        </w:rPr>
        <w:t>Jurnal</w:t>
      </w:r>
      <w:proofErr w:type="spellEnd"/>
      <w:r>
        <w:rPr>
          <w:i/>
        </w:rPr>
        <w:t xml:space="preserve"> Bahasa, Sastra dan </w:t>
      </w:r>
      <w:proofErr w:type="spellStart"/>
      <w:r>
        <w:rPr>
          <w:i/>
        </w:rPr>
        <w:t>Pengajarannya</w:t>
      </w:r>
      <w:proofErr w:type="spellEnd"/>
      <w:r>
        <w:t>, Volume 7. No. 1 (2019).</w:t>
      </w:r>
    </w:p>
    <w:p w14:paraId="7C2034BD" w14:textId="77777777" w:rsidR="00531080" w:rsidRDefault="005C0637">
      <w:pPr>
        <w:tabs>
          <w:tab w:val="left" w:pos="0"/>
          <w:tab w:val="left" w:pos="567"/>
          <w:tab w:val="left" w:pos="709"/>
        </w:tabs>
        <w:spacing w:line="480" w:lineRule="auto"/>
        <w:ind w:left="567" w:hanging="567"/>
        <w:jc w:val="both"/>
      </w:pPr>
      <w:proofErr w:type="spellStart"/>
      <w:r>
        <w:t>Rahardi</w:t>
      </w:r>
      <w:proofErr w:type="spellEnd"/>
      <w:r>
        <w:t xml:space="preserve">, Kunjana. </w:t>
      </w:r>
      <w:proofErr w:type="spellStart"/>
      <w:r>
        <w:rPr>
          <w:i/>
        </w:rPr>
        <w:t>Pragmatik</w:t>
      </w:r>
      <w:proofErr w:type="spellEnd"/>
      <w:r>
        <w:rPr>
          <w:i/>
        </w:rPr>
        <w:t xml:space="preserve"> </w:t>
      </w:r>
      <w:proofErr w:type="spellStart"/>
      <w:r>
        <w:rPr>
          <w:i/>
        </w:rPr>
        <w:t>Kesatuan</w:t>
      </w:r>
      <w:proofErr w:type="spellEnd"/>
      <w:r>
        <w:rPr>
          <w:i/>
        </w:rPr>
        <w:t xml:space="preserve"> </w:t>
      </w:r>
      <w:proofErr w:type="spellStart"/>
      <w:r>
        <w:rPr>
          <w:i/>
        </w:rPr>
        <w:t>Imperatif</w:t>
      </w:r>
      <w:proofErr w:type="spellEnd"/>
      <w:r>
        <w:rPr>
          <w:i/>
        </w:rPr>
        <w:t xml:space="preserve"> Bahasa Indonesia</w:t>
      </w:r>
      <w:r>
        <w:t xml:space="preserve">. </w:t>
      </w:r>
      <w:proofErr w:type="spellStart"/>
      <w:r>
        <w:t>Erlangga</w:t>
      </w:r>
      <w:proofErr w:type="spellEnd"/>
      <w:r>
        <w:t xml:space="preserve"> </w:t>
      </w:r>
      <w:proofErr w:type="spellStart"/>
      <w:r>
        <w:t>Ciracas</w:t>
      </w:r>
      <w:proofErr w:type="spellEnd"/>
      <w:r>
        <w:t xml:space="preserve"> Jakarta, 2005.</w:t>
      </w:r>
    </w:p>
    <w:p w14:paraId="7A9424BA" w14:textId="77777777" w:rsidR="00531080" w:rsidRDefault="005C0637">
      <w:pPr>
        <w:tabs>
          <w:tab w:val="left" w:pos="0"/>
          <w:tab w:val="left" w:pos="567"/>
          <w:tab w:val="left" w:pos="709"/>
        </w:tabs>
        <w:spacing w:line="480" w:lineRule="auto"/>
        <w:ind w:left="567" w:hanging="567"/>
        <w:jc w:val="both"/>
      </w:pPr>
      <w:r>
        <w:t xml:space="preserve">Sebastian, </w:t>
      </w:r>
      <w:proofErr w:type="spellStart"/>
      <w:r>
        <w:t>Dwiyan</w:t>
      </w:r>
      <w:proofErr w:type="spellEnd"/>
      <w:r>
        <w:t xml:space="preserve">, Irma Diani, dan </w:t>
      </w:r>
      <w:proofErr w:type="spellStart"/>
      <w:r>
        <w:t>Ngudining</w:t>
      </w:r>
      <w:proofErr w:type="spellEnd"/>
      <w:r>
        <w:t xml:space="preserve"> Rahayu.“</w:t>
      </w:r>
      <w:proofErr w:type="spellStart"/>
      <w:r>
        <w:t>Analisis</w:t>
      </w:r>
      <w:proofErr w:type="spellEnd"/>
      <w:r>
        <w:t xml:space="preserve"> </w:t>
      </w:r>
      <w:proofErr w:type="spellStart"/>
      <w:r>
        <w:t>Deiksis</w:t>
      </w:r>
      <w:proofErr w:type="spellEnd"/>
      <w:r>
        <w:t xml:space="preserve"> Pada </w:t>
      </w:r>
      <w:proofErr w:type="spellStart"/>
      <w:r>
        <w:t>Percakapan</w:t>
      </w:r>
      <w:proofErr w:type="spellEnd"/>
      <w:r>
        <w:t xml:space="preserve"> </w:t>
      </w:r>
      <w:proofErr w:type="spellStart"/>
      <w:r>
        <w:t>mahasiswa</w:t>
      </w:r>
      <w:proofErr w:type="spellEnd"/>
      <w:r>
        <w:t xml:space="preserve"> Pendidikan Bahasa </w:t>
      </w:r>
      <w:proofErr w:type="spellStart"/>
      <w:r>
        <w:t>indonesia</w:t>
      </w:r>
      <w:proofErr w:type="spellEnd"/>
      <w:r>
        <w:t xml:space="preserve"> Universitas Bengkulu”, </w:t>
      </w:r>
      <w:proofErr w:type="spellStart"/>
      <w:r>
        <w:rPr>
          <w:i/>
        </w:rPr>
        <w:t>Jurnal</w:t>
      </w:r>
      <w:proofErr w:type="spellEnd"/>
      <w:r>
        <w:rPr>
          <w:i/>
        </w:rPr>
        <w:t xml:space="preserve"> </w:t>
      </w:r>
      <w:proofErr w:type="spellStart"/>
      <w:r>
        <w:rPr>
          <w:i/>
        </w:rPr>
        <w:t>Ilmiah</w:t>
      </w:r>
      <w:proofErr w:type="spellEnd"/>
      <w:r>
        <w:t>, Volume 3, No. 2 (2019).</w:t>
      </w:r>
    </w:p>
    <w:p w14:paraId="2051ED55" w14:textId="77777777" w:rsidR="00531080" w:rsidRDefault="005C0637">
      <w:pPr>
        <w:tabs>
          <w:tab w:val="left" w:pos="0"/>
          <w:tab w:val="left" w:pos="567"/>
          <w:tab w:val="left" w:pos="709"/>
        </w:tabs>
        <w:spacing w:line="480" w:lineRule="auto"/>
        <w:jc w:val="both"/>
      </w:pPr>
      <w:proofErr w:type="spellStart"/>
      <w:r>
        <w:t>Sugiyono</w:t>
      </w:r>
      <w:proofErr w:type="spellEnd"/>
      <w:r>
        <w:t xml:space="preserve">. </w:t>
      </w:r>
      <w:r>
        <w:rPr>
          <w:i/>
        </w:rPr>
        <w:t xml:space="preserve">Metode </w:t>
      </w:r>
      <w:proofErr w:type="spellStart"/>
      <w:r>
        <w:rPr>
          <w:i/>
        </w:rPr>
        <w:t>Penelitian</w:t>
      </w:r>
      <w:proofErr w:type="spellEnd"/>
      <w:r>
        <w:rPr>
          <w:i/>
        </w:rPr>
        <w:t xml:space="preserve"> </w:t>
      </w:r>
      <w:proofErr w:type="spellStart"/>
      <w:r>
        <w:rPr>
          <w:i/>
        </w:rPr>
        <w:t>Kuantitatif</w:t>
      </w:r>
      <w:proofErr w:type="spellEnd"/>
      <w:r>
        <w:rPr>
          <w:i/>
        </w:rPr>
        <w:t xml:space="preserve"> </w:t>
      </w:r>
      <w:proofErr w:type="spellStart"/>
      <w:r>
        <w:rPr>
          <w:i/>
        </w:rPr>
        <w:t>Kualitatif</w:t>
      </w:r>
      <w:proofErr w:type="spellEnd"/>
      <w:r>
        <w:t xml:space="preserve">. Bandung: </w:t>
      </w:r>
      <w:proofErr w:type="spellStart"/>
      <w:r>
        <w:t>Alfabeta</w:t>
      </w:r>
      <w:proofErr w:type="spellEnd"/>
      <w:r>
        <w:t>, 2011.</w:t>
      </w:r>
    </w:p>
    <w:p w14:paraId="020A8FCD" w14:textId="77777777" w:rsidR="00531080" w:rsidRDefault="005C0637">
      <w:pPr>
        <w:tabs>
          <w:tab w:val="left" w:pos="0"/>
          <w:tab w:val="left" w:pos="567"/>
          <w:tab w:val="left" w:pos="709"/>
        </w:tabs>
        <w:spacing w:line="480" w:lineRule="auto"/>
        <w:ind w:left="567" w:hanging="567"/>
        <w:jc w:val="both"/>
      </w:pPr>
      <w:proofErr w:type="spellStart"/>
      <w:r>
        <w:t>Sugiyono</w:t>
      </w:r>
      <w:proofErr w:type="spellEnd"/>
      <w:r>
        <w:t xml:space="preserve">. </w:t>
      </w:r>
      <w:proofErr w:type="spellStart"/>
      <w:r>
        <w:rPr>
          <w:i/>
        </w:rPr>
        <w:t>Memahami</w:t>
      </w:r>
      <w:proofErr w:type="spellEnd"/>
      <w:r>
        <w:rPr>
          <w:i/>
        </w:rPr>
        <w:t xml:space="preserve"> </w:t>
      </w:r>
      <w:proofErr w:type="spellStart"/>
      <w:r>
        <w:rPr>
          <w:i/>
        </w:rPr>
        <w:t>Penelitian</w:t>
      </w:r>
      <w:proofErr w:type="spellEnd"/>
      <w:r>
        <w:rPr>
          <w:i/>
        </w:rPr>
        <w:t xml:space="preserve"> </w:t>
      </w:r>
      <w:proofErr w:type="spellStart"/>
      <w:r>
        <w:rPr>
          <w:i/>
        </w:rPr>
        <w:t>Kualitatif</w:t>
      </w:r>
      <w:proofErr w:type="spellEnd"/>
      <w:r>
        <w:t xml:space="preserve">. Bandung: </w:t>
      </w:r>
      <w:proofErr w:type="spellStart"/>
      <w:r>
        <w:t>Alfabeta</w:t>
      </w:r>
      <w:proofErr w:type="spellEnd"/>
      <w:r>
        <w:t>, 2005.</w:t>
      </w:r>
    </w:p>
    <w:p w14:paraId="6A3B6E9B" w14:textId="77777777" w:rsidR="00531080" w:rsidRDefault="005C0637">
      <w:pPr>
        <w:tabs>
          <w:tab w:val="left" w:pos="0"/>
          <w:tab w:val="left" w:pos="567"/>
          <w:tab w:val="left" w:pos="709"/>
        </w:tabs>
        <w:spacing w:line="480" w:lineRule="auto"/>
        <w:ind w:left="567" w:hanging="567"/>
        <w:jc w:val="both"/>
      </w:pPr>
      <w:proofErr w:type="spellStart"/>
      <w:r>
        <w:t>Suryanti</w:t>
      </w:r>
      <w:proofErr w:type="spellEnd"/>
      <w:r>
        <w:t xml:space="preserve">. </w:t>
      </w:r>
      <w:proofErr w:type="spellStart"/>
      <w:r>
        <w:rPr>
          <w:i/>
        </w:rPr>
        <w:t>Pragmatik</w:t>
      </w:r>
      <w:proofErr w:type="spellEnd"/>
      <w:r>
        <w:t xml:space="preserve">. </w:t>
      </w:r>
      <w:proofErr w:type="spellStart"/>
      <w:r>
        <w:t>Penerbit</w:t>
      </w:r>
      <w:proofErr w:type="spellEnd"/>
      <w:r>
        <w:t xml:space="preserve"> Lakeisha </w:t>
      </w:r>
      <w:proofErr w:type="spellStart"/>
      <w:r>
        <w:t>Anggota</w:t>
      </w:r>
      <w:proofErr w:type="spellEnd"/>
      <w:r>
        <w:t xml:space="preserve"> IKAPI </w:t>
      </w:r>
      <w:proofErr w:type="spellStart"/>
      <w:r>
        <w:t>Jatinom</w:t>
      </w:r>
      <w:proofErr w:type="spellEnd"/>
      <w:r>
        <w:t xml:space="preserve"> </w:t>
      </w:r>
      <w:proofErr w:type="spellStart"/>
      <w:r>
        <w:t>Boyolali</w:t>
      </w:r>
      <w:proofErr w:type="spellEnd"/>
      <w:r>
        <w:t xml:space="preserve">, </w:t>
      </w:r>
      <w:proofErr w:type="spellStart"/>
      <w:r>
        <w:t>Srikaton</w:t>
      </w:r>
      <w:proofErr w:type="spellEnd"/>
      <w:r>
        <w:t xml:space="preserve">, </w:t>
      </w:r>
      <w:proofErr w:type="spellStart"/>
      <w:r>
        <w:t>Klaten</w:t>
      </w:r>
      <w:proofErr w:type="spellEnd"/>
      <w:r>
        <w:t xml:space="preserve">, </w:t>
      </w:r>
      <w:proofErr w:type="spellStart"/>
      <w:r>
        <w:t>Janteng</w:t>
      </w:r>
      <w:proofErr w:type="spellEnd"/>
      <w:r>
        <w:t>, 2020.</w:t>
      </w:r>
    </w:p>
    <w:p w14:paraId="050F26ED" w14:textId="77777777" w:rsidR="00531080" w:rsidRDefault="005C0637">
      <w:pPr>
        <w:tabs>
          <w:tab w:val="left" w:pos="0"/>
          <w:tab w:val="left" w:pos="567"/>
          <w:tab w:val="left" w:pos="709"/>
        </w:tabs>
        <w:spacing w:line="480" w:lineRule="auto"/>
        <w:ind w:left="567" w:hanging="567"/>
        <w:jc w:val="both"/>
      </w:pPr>
      <w:proofErr w:type="spellStart"/>
      <w:r>
        <w:t>Yuliantoro</w:t>
      </w:r>
      <w:proofErr w:type="spellEnd"/>
      <w:r>
        <w:t xml:space="preserve">, Agus. </w:t>
      </w:r>
      <w:proofErr w:type="spellStart"/>
      <w:r>
        <w:rPr>
          <w:i/>
        </w:rPr>
        <w:t>Analisis</w:t>
      </w:r>
      <w:proofErr w:type="spellEnd"/>
      <w:r>
        <w:rPr>
          <w:i/>
        </w:rPr>
        <w:t xml:space="preserve"> </w:t>
      </w:r>
      <w:proofErr w:type="spellStart"/>
      <w:r>
        <w:rPr>
          <w:i/>
        </w:rPr>
        <w:t>Pragmatik</w:t>
      </w:r>
      <w:proofErr w:type="spellEnd"/>
      <w:r>
        <w:t xml:space="preserve">. </w:t>
      </w:r>
      <w:proofErr w:type="spellStart"/>
      <w:r>
        <w:t>Perguruan</w:t>
      </w:r>
      <w:proofErr w:type="spellEnd"/>
      <w:r>
        <w:t xml:space="preserve"> Tinggi Indonesia Surakarta Jawa Tengah, 2020.</w:t>
      </w:r>
    </w:p>
    <w:p w14:paraId="31550AD2" w14:textId="77777777" w:rsidR="00531080" w:rsidRDefault="005C0637">
      <w:pPr>
        <w:tabs>
          <w:tab w:val="left" w:pos="0"/>
          <w:tab w:val="left" w:pos="567"/>
          <w:tab w:val="left" w:pos="709"/>
        </w:tabs>
        <w:spacing w:line="480" w:lineRule="auto"/>
        <w:ind w:left="567" w:hanging="567"/>
        <w:jc w:val="both"/>
      </w:pPr>
      <w:r>
        <w:lastRenderedPageBreak/>
        <w:t xml:space="preserve">Yunus, </w:t>
      </w:r>
      <w:proofErr w:type="spellStart"/>
      <w:r>
        <w:t>Sarpiah</w:t>
      </w:r>
      <w:proofErr w:type="spellEnd"/>
      <w:r>
        <w:t xml:space="preserve"> </w:t>
      </w:r>
      <w:proofErr w:type="spellStart"/>
      <w:r>
        <w:t>dkk</w:t>
      </w:r>
      <w:proofErr w:type="spellEnd"/>
      <w:r>
        <w:t>. “</w:t>
      </w:r>
      <w:proofErr w:type="spellStart"/>
      <w:r>
        <w:t>Deiksis</w:t>
      </w:r>
      <w:proofErr w:type="spellEnd"/>
      <w:r>
        <w:t xml:space="preserve"> Persona, </w:t>
      </w:r>
      <w:proofErr w:type="spellStart"/>
      <w:r>
        <w:t>Deiksis</w:t>
      </w:r>
      <w:proofErr w:type="spellEnd"/>
      <w:r>
        <w:t xml:space="preserve"> </w:t>
      </w:r>
      <w:proofErr w:type="spellStart"/>
      <w:r>
        <w:t>Tempat</w:t>
      </w:r>
      <w:proofErr w:type="spellEnd"/>
      <w:r>
        <w:t xml:space="preserve">, </w:t>
      </w:r>
      <w:proofErr w:type="spellStart"/>
      <w:r>
        <w:t>Deiksis</w:t>
      </w:r>
      <w:proofErr w:type="spellEnd"/>
      <w:r>
        <w:t xml:space="preserve"> Waktu, Dalam Novel </w:t>
      </w:r>
      <w:proofErr w:type="spellStart"/>
      <w:r>
        <w:rPr>
          <w:i/>
        </w:rPr>
        <w:t>Kidung</w:t>
      </w:r>
      <w:proofErr w:type="spellEnd"/>
      <w:r>
        <w:rPr>
          <w:i/>
        </w:rPr>
        <w:t xml:space="preserve"> Rindu Di </w:t>
      </w:r>
      <w:proofErr w:type="spellStart"/>
      <w:r>
        <w:rPr>
          <w:i/>
        </w:rPr>
        <w:t>Tapal</w:t>
      </w:r>
      <w:proofErr w:type="spellEnd"/>
      <w:r>
        <w:rPr>
          <w:i/>
        </w:rPr>
        <w:t xml:space="preserve"> Batas</w:t>
      </w:r>
      <w:r>
        <w:t xml:space="preserve"> Karya </w:t>
      </w:r>
      <w:proofErr w:type="spellStart"/>
      <w:r>
        <w:t>Aguk</w:t>
      </w:r>
      <w:proofErr w:type="spellEnd"/>
      <w:r>
        <w:t xml:space="preserve"> Irawan MN”, </w:t>
      </w:r>
      <w:r>
        <w:rPr>
          <w:i/>
        </w:rPr>
        <w:t>Journal Of  Linguistics and Literature</w:t>
      </w:r>
      <w:r>
        <w:t>, vol 1, No. 2 (2020).</w:t>
      </w:r>
    </w:p>
    <w:p w14:paraId="268CE106" w14:textId="77777777" w:rsidR="00531080" w:rsidRDefault="005C0637">
      <w:pPr>
        <w:widowControl w:val="0"/>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Amalia </w:t>
      </w:r>
      <w:proofErr w:type="spellStart"/>
      <w:r>
        <w:rPr>
          <w:rFonts w:ascii="Times New Roman" w:eastAsia="Times New Roman" w:hAnsi="Times New Roman" w:cs="Times New Roman"/>
        </w:rPr>
        <w:t>Yunia</w:t>
      </w:r>
      <w:proofErr w:type="spellEnd"/>
      <w:r>
        <w:rPr>
          <w:rFonts w:ascii="Times New Roman" w:eastAsia="Times New Roman" w:hAnsi="Times New Roman" w:cs="Times New Roman"/>
        </w:rPr>
        <w:t xml:space="preserve"> Rahmawati. (2020). </w:t>
      </w:r>
      <w:sdt>
        <w:sdtPr>
          <w:tag w:val="goog_rdk_0"/>
          <w:id w:val="990832555"/>
        </w:sdtPr>
        <w:sdtContent>
          <w:proofErr w:type="spellStart"/>
          <w:r>
            <w:rPr>
              <w:rFonts w:ascii="Gungsuh" w:eastAsia="Gungsuh" w:hAnsi="Gungsuh" w:cs="Gungsuh"/>
              <w:i/>
            </w:rPr>
            <w:t>済無No</w:t>
          </w:r>
          <w:proofErr w:type="spellEnd"/>
          <w:r>
            <w:rPr>
              <w:rFonts w:ascii="Gungsuh" w:eastAsia="Gungsuh" w:hAnsi="Gungsuh" w:cs="Gungsuh"/>
              <w:i/>
            </w:rPr>
            <w:t xml:space="preserve"> Title No Title No Title</w:t>
          </w:r>
        </w:sdtContent>
      </w:sdt>
      <w:r>
        <w:rPr>
          <w:rFonts w:ascii="Times New Roman" w:eastAsia="Times New Roman" w:hAnsi="Times New Roman" w:cs="Times New Roman"/>
        </w:rPr>
        <w:t xml:space="preserve">. </w:t>
      </w:r>
      <w:r>
        <w:rPr>
          <w:rFonts w:ascii="Times New Roman" w:eastAsia="Times New Roman" w:hAnsi="Times New Roman" w:cs="Times New Roman"/>
          <w:i/>
        </w:rPr>
        <w:t>July</w:t>
      </w:r>
      <w:r>
        <w:rPr>
          <w:rFonts w:ascii="Times New Roman" w:eastAsia="Times New Roman" w:hAnsi="Times New Roman" w:cs="Times New Roman"/>
        </w:rPr>
        <w:t>, 1–23.</w:t>
      </w:r>
    </w:p>
    <w:p w14:paraId="05A168A4" w14:textId="77777777" w:rsidR="00531080" w:rsidRDefault="005C0637">
      <w:pPr>
        <w:widowControl w:val="0"/>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Helwig, N. E., Hong, S., &amp; Hsiao-</w:t>
      </w:r>
      <w:proofErr w:type="spellStart"/>
      <w:r>
        <w:rPr>
          <w:rFonts w:ascii="Times New Roman" w:eastAsia="Times New Roman" w:hAnsi="Times New Roman" w:cs="Times New Roman"/>
        </w:rPr>
        <w:t>wecksler</w:t>
      </w:r>
      <w:proofErr w:type="spellEnd"/>
      <w:r>
        <w:rPr>
          <w:rFonts w:ascii="Times New Roman" w:eastAsia="Times New Roman" w:hAnsi="Times New Roman" w:cs="Times New Roman"/>
        </w:rPr>
        <w:t xml:space="preserve">, E. T. (n.d.). </w:t>
      </w:r>
      <w:sdt>
        <w:sdtPr>
          <w:tag w:val="goog_rdk_1"/>
          <w:id w:val="-39750191"/>
        </w:sdtPr>
        <w:sdtContent>
          <w:r>
            <w:rPr>
              <w:rFonts w:ascii="Gungsuh" w:eastAsia="Gungsuh" w:hAnsi="Gungsuh" w:cs="Gungsuh"/>
              <w:i/>
            </w:rPr>
            <w:t xml:space="preserve">No </w:t>
          </w:r>
          <w:proofErr w:type="spellStart"/>
          <w:r>
            <w:rPr>
              <w:rFonts w:ascii="Gungsuh" w:eastAsia="Gungsuh" w:hAnsi="Gungsuh" w:cs="Gungsuh"/>
              <w:i/>
            </w:rPr>
            <w:t>主観的健康感を中心とした在宅高齢者における</w:t>
          </w:r>
          <w:proofErr w:type="spellEnd"/>
          <w:r>
            <w:rPr>
              <w:rFonts w:ascii="Gungsuh" w:eastAsia="Gungsuh" w:hAnsi="Gungsuh" w:cs="Gungsuh"/>
              <w:i/>
            </w:rPr>
            <w:t xml:space="preserve"> </w:t>
          </w:r>
          <w:proofErr w:type="spellStart"/>
          <w:r>
            <w:rPr>
              <w:rFonts w:ascii="Gungsuh" w:eastAsia="Gungsuh" w:hAnsi="Gungsuh" w:cs="Gungsuh"/>
              <w:i/>
            </w:rPr>
            <w:t>健康関連指標に関する共分散構造分析Title</w:t>
          </w:r>
          <w:proofErr w:type="spellEnd"/>
        </w:sdtContent>
      </w:sdt>
      <w:r>
        <w:rPr>
          <w:rFonts w:ascii="Times New Roman" w:eastAsia="Times New Roman" w:hAnsi="Times New Roman" w:cs="Times New Roman"/>
        </w:rPr>
        <w:t>. 157–164.</w:t>
      </w:r>
    </w:p>
    <w:p w14:paraId="1C381DAB" w14:textId="77777777" w:rsidR="00531080" w:rsidRDefault="005C0637">
      <w:pPr>
        <w:widowControl w:val="0"/>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Maemunah, S., &amp; Khairiah Akbar, V. (2021).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Deiksis</w:t>
      </w:r>
      <w:proofErr w:type="spellEnd"/>
      <w:r>
        <w:rPr>
          <w:rFonts w:ascii="Times New Roman" w:eastAsia="Times New Roman" w:hAnsi="Times New Roman" w:cs="Times New Roman"/>
        </w:rPr>
        <w:t xml:space="preserve"> Dalam Kumpulan Cerpen Senja, </w:t>
      </w:r>
      <w:proofErr w:type="spellStart"/>
      <w:r>
        <w:rPr>
          <w:rFonts w:ascii="Times New Roman" w:eastAsia="Times New Roman" w:hAnsi="Times New Roman" w:cs="Times New Roman"/>
        </w:rPr>
        <w:t>Hujan</w:t>
      </w:r>
      <w:proofErr w:type="spellEnd"/>
      <w:r>
        <w:rPr>
          <w:rFonts w:ascii="Times New Roman" w:eastAsia="Times New Roman" w:hAnsi="Times New Roman" w:cs="Times New Roman"/>
        </w:rPr>
        <w:t xml:space="preserve">, Dan Cerita Yang Telah Usai Karya Boy Candra. </w:t>
      </w:r>
      <w:proofErr w:type="spellStart"/>
      <w:r>
        <w:rPr>
          <w:rFonts w:ascii="Times New Roman" w:eastAsia="Times New Roman" w:hAnsi="Times New Roman" w:cs="Times New Roman"/>
          <w:i/>
        </w:rPr>
        <w:t>Jurnal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Metamorfosa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9</w:t>
      </w:r>
      <w:r>
        <w:rPr>
          <w:rFonts w:ascii="Times New Roman" w:eastAsia="Times New Roman" w:hAnsi="Times New Roman" w:cs="Times New Roman"/>
        </w:rPr>
        <w:t>(2), 270–284. https://doi.org/10.46244/metamorfosa.v9i2.1409</w:t>
      </w:r>
    </w:p>
    <w:p w14:paraId="2FD6E48A" w14:textId="77777777" w:rsidR="00531080" w:rsidRDefault="005C0637">
      <w:pPr>
        <w:widowControl w:val="0"/>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Mustika, H. L. (2012).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deiksis</w:t>
      </w:r>
      <w:proofErr w:type="spellEnd"/>
      <w:r>
        <w:rPr>
          <w:rFonts w:ascii="Times New Roman" w:eastAsia="Times New Roman" w:hAnsi="Times New Roman" w:cs="Times New Roman"/>
        </w:rPr>
        <w:t xml:space="preserve"> persona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ujaran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tinjauan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pragmatik</w:t>
      </w:r>
      <w:proofErr w:type="spellEnd"/>
      <w:r>
        <w:rPr>
          <w:rFonts w:ascii="Times New Roman" w:eastAsia="Times New Roman" w:hAnsi="Times New Roman" w:cs="Times New Roman"/>
        </w:rPr>
        <w:t xml:space="preserve">). </w:t>
      </w:r>
      <w:r>
        <w:rPr>
          <w:rFonts w:ascii="Times New Roman" w:eastAsia="Times New Roman" w:hAnsi="Times New Roman" w:cs="Times New Roman"/>
          <w:i/>
        </w:rPr>
        <w:t>Student e-Journal</w:t>
      </w:r>
      <w:r>
        <w:rPr>
          <w:rFonts w:ascii="Times New Roman" w:eastAsia="Times New Roman" w:hAnsi="Times New Roman" w:cs="Times New Roman"/>
        </w:rPr>
        <w:t xml:space="preserve">, </w:t>
      </w:r>
      <w:r>
        <w:rPr>
          <w:rFonts w:ascii="Times New Roman" w:eastAsia="Times New Roman" w:hAnsi="Times New Roman" w:cs="Times New Roman"/>
          <w:i/>
        </w:rPr>
        <w:t>Vol 1</w:t>
      </w:r>
      <w:r>
        <w:rPr>
          <w:rFonts w:ascii="Times New Roman" w:eastAsia="Times New Roman" w:hAnsi="Times New Roman" w:cs="Times New Roman"/>
        </w:rPr>
        <w:t xml:space="preserve">, </w:t>
      </w:r>
      <w:r>
        <w:rPr>
          <w:rFonts w:ascii="Times New Roman" w:eastAsia="Times New Roman" w:hAnsi="Times New Roman" w:cs="Times New Roman"/>
          <w:i/>
        </w:rPr>
        <w:t xml:space="preserve">No 1 (2012): </w:t>
      </w:r>
      <w:proofErr w:type="spellStart"/>
      <w:r>
        <w:rPr>
          <w:rFonts w:ascii="Times New Roman" w:eastAsia="Times New Roman" w:hAnsi="Times New Roman" w:cs="Times New Roman"/>
          <w:i/>
        </w:rPr>
        <w:t>Wisuda</w:t>
      </w:r>
      <w:proofErr w:type="spellEnd"/>
      <w:r>
        <w:rPr>
          <w:rFonts w:ascii="Times New Roman" w:eastAsia="Times New Roman" w:hAnsi="Times New Roman" w:cs="Times New Roman"/>
          <w:i/>
        </w:rPr>
        <w:t xml:space="preserve"> Agustus 2012</w:t>
      </w:r>
      <w:r>
        <w:rPr>
          <w:rFonts w:ascii="Times New Roman" w:eastAsia="Times New Roman" w:hAnsi="Times New Roman" w:cs="Times New Roman"/>
        </w:rPr>
        <w:t>, 10. http://jurnal.unpad.ac.id/ejournal/article/view/1707</w:t>
      </w:r>
    </w:p>
    <w:p w14:paraId="620A5D8B" w14:textId="77777777" w:rsidR="00531080" w:rsidRDefault="005C0637">
      <w:pPr>
        <w:widowControl w:val="0"/>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Mutia, A., </w:t>
      </w:r>
      <w:proofErr w:type="spellStart"/>
      <w:r>
        <w:rPr>
          <w:rFonts w:ascii="Times New Roman" w:eastAsia="Times New Roman" w:hAnsi="Times New Roman" w:cs="Times New Roman"/>
        </w:rPr>
        <w:t>Khusna</w:t>
      </w:r>
      <w:proofErr w:type="spellEnd"/>
      <w:r>
        <w:rPr>
          <w:rFonts w:ascii="Times New Roman" w:eastAsia="Times New Roman" w:hAnsi="Times New Roman" w:cs="Times New Roman"/>
        </w:rPr>
        <w:t xml:space="preserve">, F., &amp; Utomo, A. P. Y. (2022).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Deiksis</w:t>
      </w:r>
      <w:proofErr w:type="spellEnd"/>
      <w:r>
        <w:rPr>
          <w:rFonts w:ascii="Times New Roman" w:eastAsia="Times New Roman" w:hAnsi="Times New Roman" w:cs="Times New Roman"/>
        </w:rPr>
        <w:t xml:space="preserve"> Cerpen “Bila </w:t>
      </w:r>
      <w:proofErr w:type="spellStart"/>
      <w:r>
        <w:rPr>
          <w:rFonts w:ascii="Times New Roman" w:eastAsia="Times New Roman" w:hAnsi="Times New Roman" w:cs="Times New Roman"/>
        </w:rPr>
        <w:t>Semua</w:t>
      </w:r>
      <w:proofErr w:type="spellEnd"/>
      <w:r>
        <w:rPr>
          <w:rFonts w:ascii="Times New Roman" w:eastAsia="Times New Roman" w:hAnsi="Times New Roman" w:cs="Times New Roman"/>
        </w:rPr>
        <w:t xml:space="preserve"> Wanita </w:t>
      </w:r>
      <w:proofErr w:type="spellStart"/>
      <w:r>
        <w:rPr>
          <w:rFonts w:ascii="Times New Roman" w:eastAsia="Times New Roman" w:hAnsi="Times New Roman" w:cs="Times New Roman"/>
        </w:rPr>
        <w:t>Cantik</w:t>
      </w:r>
      <w:proofErr w:type="spellEnd"/>
      <w:r>
        <w:rPr>
          <w:rFonts w:ascii="Times New Roman" w:eastAsia="Times New Roman" w:hAnsi="Times New Roman" w:cs="Times New Roman"/>
        </w:rPr>
        <w:t xml:space="preserve">!” Karya Tere Liye. </w:t>
      </w:r>
      <w:proofErr w:type="spellStart"/>
      <w:r>
        <w:rPr>
          <w:rFonts w:ascii="Times New Roman" w:eastAsia="Times New Roman" w:hAnsi="Times New Roman" w:cs="Times New Roman"/>
          <w:i/>
        </w:rPr>
        <w:t>Jurnal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Ilmiah</w:t>
      </w:r>
      <w:proofErr w:type="spellEnd"/>
      <w:r>
        <w:rPr>
          <w:rFonts w:ascii="Times New Roman" w:eastAsia="Times New Roman" w:hAnsi="Times New Roman" w:cs="Times New Roman"/>
          <w:i/>
        </w:rPr>
        <w:t xml:space="preserve"> SEMANTIKA</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(02), 101–110. https://doi.org/10.46772/semantika.v3i02.634</w:t>
      </w:r>
    </w:p>
    <w:p w14:paraId="42B38E6A" w14:textId="77777777" w:rsidR="00531080" w:rsidRDefault="005C0637">
      <w:pPr>
        <w:widowControl w:val="0"/>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Salsabila, F., &amp; </w:t>
      </w:r>
      <w:proofErr w:type="spellStart"/>
      <w:r>
        <w:rPr>
          <w:rFonts w:ascii="Times New Roman" w:eastAsia="Times New Roman" w:hAnsi="Times New Roman" w:cs="Times New Roman"/>
        </w:rPr>
        <w:t>Yuliawati</w:t>
      </w:r>
      <w:proofErr w:type="spellEnd"/>
      <w:r>
        <w:rPr>
          <w:rFonts w:ascii="Times New Roman" w:eastAsia="Times New Roman" w:hAnsi="Times New Roman" w:cs="Times New Roman"/>
        </w:rPr>
        <w:t xml:space="preserve">, S. (2022). </w:t>
      </w:r>
      <w:proofErr w:type="spellStart"/>
      <w:r>
        <w:rPr>
          <w:rFonts w:ascii="Times New Roman" w:eastAsia="Times New Roman" w:hAnsi="Times New Roman" w:cs="Times New Roman"/>
        </w:rPr>
        <w:t>Deiksis</w:t>
      </w:r>
      <w:proofErr w:type="spellEnd"/>
      <w:r>
        <w:rPr>
          <w:rFonts w:ascii="Times New Roman" w:eastAsia="Times New Roman" w:hAnsi="Times New Roman" w:cs="Times New Roman"/>
        </w:rPr>
        <w:t xml:space="preserve"> Dalam Gelar </w:t>
      </w:r>
      <w:proofErr w:type="spellStart"/>
      <w:r>
        <w:rPr>
          <w:rFonts w:ascii="Times New Roman" w:eastAsia="Times New Roman" w:hAnsi="Times New Roman" w:cs="Times New Roman"/>
        </w:rPr>
        <w:t>Wicara</w:t>
      </w:r>
      <w:proofErr w:type="spellEnd"/>
      <w:r>
        <w:rPr>
          <w:rFonts w:ascii="Times New Roman" w:eastAsia="Times New Roman" w:hAnsi="Times New Roman" w:cs="Times New Roman"/>
        </w:rPr>
        <w:t xml:space="preserve"> Mata Najwa Episode “Guru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Bertemu</w:t>
      </w:r>
      <w:proofErr w:type="spellEnd"/>
      <w:r>
        <w:rPr>
          <w:rFonts w:ascii="Times New Roman" w:eastAsia="Times New Roman" w:hAnsi="Times New Roman" w:cs="Times New Roman"/>
        </w:rPr>
        <w:t xml:space="preserve"> Murid </w:t>
      </w:r>
      <w:proofErr w:type="spellStart"/>
      <w:r>
        <w:rPr>
          <w:rFonts w:ascii="Times New Roman" w:eastAsia="Times New Roman" w:hAnsi="Times New Roman" w:cs="Times New Roman"/>
        </w:rPr>
        <w:t>Langsung</w:t>
      </w:r>
      <w:proofErr w:type="spellEnd"/>
      <w:r>
        <w:rPr>
          <w:rFonts w:ascii="Times New Roman" w:eastAsia="Times New Roman" w:hAnsi="Times New Roman" w:cs="Times New Roman"/>
        </w:rPr>
        <w:t xml:space="preserve">.” </w:t>
      </w:r>
      <w:r>
        <w:rPr>
          <w:rFonts w:ascii="Times New Roman" w:eastAsia="Times New Roman" w:hAnsi="Times New Roman" w:cs="Times New Roman"/>
          <w:i/>
        </w:rPr>
        <w:t>Journal of Linguistic Phenomena (JLP)</w:t>
      </w:r>
      <w:r>
        <w:rPr>
          <w:rFonts w:ascii="Times New Roman" w:eastAsia="Times New Roman" w:hAnsi="Times New Roman" w:cs="Times New Roman"/>
        </w:rPr>
        <w:t xml:space="preserve">, </w:t>
      </w:r>
      <w:r>
        <w:rPr>
          <w:rFonts w:ascii="Times New Roman" w:eastAsia="Times New Roman" w:hAnsi="Times New Roman" w:cs="Times New Roman"/>
          <w:i/>
        </w:rPr>
        <w:t>1</w:t>
      </w:r>
      <w:r>
        <w:rPr>
          <w:rFonts w:ascii="Times New Roman" w:eastAsia="Times New Roman" w:hAnsi="Times New Roman" w:cs="Times New Roman"/>
        </w:rPr>
        <w:t>(1), 1–11.</w:t>
      </w:r>
    </w:p>
    <w:p w14:paraId="17B923B9" w14:textId="0CE4EF05" w:rsidR="00531080" w:rsidRDefault="005C0637" w:rsidP="006E1A43">
      <w:pPr>
        <w:widowControl w:val="0"/>
        <w:spacing w:line="480" w:lineRule="auto"/>
        <w:ind w:left="480" w:hanging="480"/>
      </w:pPr>
      <w:proofErr w:type="spellStart"/>
      <w:r>
        <w:rPr>
          <w:rFonts w:ascii="Times New Roman" w:eastAsia="Times New Roman" w:hAnsi="Times New Roman" w:cs="Times New Roman"/>
        </w:rPr>
        <w:t>Sunarwan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Rohmadi</w:t>
      </w:r>
      <w:proofErr w:type="spellEnd"/>
      <w:r>
        <w:rPr>
          <w:rFonts w:ascii="Times New Roman" w:eastAsia="Times New Roman" w:hAnsi="Times New Roman" w:cs="Times New Roman"/>
        </w:rPr>
        <w:t xml:space="preserve">, M., &amp; </w:t>
      </w:r>
      <w:proofErr w:type="spellStart"/>
      <w:r>
        <w:rPr>
          <w:rFonts w:ascii="Times New Roman" w:eastAsia="Times New Roman" w:hAnsi="Times New Roman" w:cs="Times New Roman"/>
        </w:rPr>
        <w:t>Anindyarini</w:t>
      </w:r>
      <w:proofErr w:type="spellEnd"/>
      <w:r>
        <w:rPr>
          <w:rFonts w:ascii="Times New Roman" w:eastAsia="Times New Roman" w:hAnsi="Times New Roman" w:cs="Times New Roman"/>
        </w:rPr>
        <w:t xml:space="preserve">, A. (2014).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Deiksis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Cerpen </w:t>
      </w:r>
      <w:proofErr w:type="spellStart"/>
      <w:r>
        <w:rPr>
          <w:rFonts w:ascii="Times New Roman" w:eastAsia="Times New Roman" w:hAnsi="Times New Roman" w:cs="Times New Roman"/>
        </w:rPr>
        <w:t>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Kelas</w:t>
      </w:r>
      <w:proofErr w:type="spellEnd"/>
      <w:r>
        <w:rPr>
          <w:rFonts w:ascii="Times New Roman" w:eastAsia="Times New Roman" w:hAnsi="Times New Roman" w:cs="Times New Roman"/>
        </w:rPr>
        <w:t xml:space="preserve"> X SMA Negeri 1 </w:t>
      </w:r>
      <w:proofErr w:type="spellStart"/>
      <w:r>
        <w:rPr>
          <w:rFonts w:ascii="Times New Roman" w:eastAsia="Times New Roman" w:hAnsi="Times New Roman" w:cs="Times New Roman"/>
        </w:rPr>
        <w:t>Karanganyar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Basastra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Penelitian</w:t>
      </w:r>
      <w:proofErr w:type="spellEnd"/>
      <w:r>
        <w:rPr>
          <w:rFonts w:ascii="Times New Roman" w:eastAsia="Times New Roman" w:hAnsi="Times New Roman" w:cs="Times New Roman"/>
          <w:i/>
        </w:rPr>
        <w:t xml:space="preserve"> Bahasa, Sastra Indonesia, dan </w:t>
      </w:r>
      <w:proofErr w:type="spellStart"/>
      <w:r>
        <w:rPr>
          <w:rFonts w:ascii="Times New Roman" w:eastAsia="Times New Roman" w:hAnsi="Times New Roman" w:cs="Times New Roman"/>
          <w:i/>
        </w:rPr>
        <w:t>Pengajarannya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2</w:t>
      </w:r>
      <w:r>
        <w:rPr>
          <w:rFonts w:ascii="Times New Roman" w:eastAsia="Times New Roman" w:hAnsi="Times New Roman" w:cs="Times New Roman"/>
        </w:rPr>
        <w:t>(3), 1–11. https://jurnal.fkip.uns.ac.id/index.php/bhs_indonesia/article/view/7788</w:t>
      </w:r>
    </w:p>
    <w:p w14:paraId="349C3ECF" w14:textId="77777777" w:rsidR="00531080" w:rsidRDefault="00531080">
      <w:pPr>
        <w:keepNext/>
        <w:spacing w:line="480" w:lineRule="auto"/>
        <w:rPr>
          <w:rFonts w:ascii="Book Antiqua" w:eastAsia="Book Antiqua" w:hAnsi="Book Antiqua" w:cs="Book Antiqua"/>
          <w:b/>
          <w:strike/>
          <w:color w:val="707070"/>
        </w:rPr>
      </w:pPr>
    </w:p>
    <w:sectPr w:rsidR="00531080">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9DB9" w14:textId="77777777" w:rsidR="00501288" w:rsidRDefault="00501288">
      <w:r>
        <w:separator/>
      </w:r>
    </w:p>
  </w:endnote>
  <w:endnote w:type="continuationSeparator" w:id="0">
    <w:p w14:paraId="721BB1EC" w14:textId="77777777" w:rsidR="00501288" w:rsidRDefault="0050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ungsuh">
    <w:altName w:val="Arial Unicode MS"/>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742269"/>
      <w:docPartObj>
        <w:docPartGallery w:val="Page Numbers (Bottom of Page)"/>
        <w:docPartUnique/>
      </w:docPartObj>
    </w:sdtPr>
    <w:sdtEndPr>
      <w:rPr>
        <w:noProof/>
      </w:rPr>
    </w:sdtEndPr>
    <w:sdtContent>
      <w:p w14:paraId="635070F5" w14:textId="47E1880D" w:rsidR="003E1494" w:rsidRDefault="003E1494">
        <w:pPr>
          <w:pStyle w:val="Footer"/>
          <w:jc w:val="right"/>
        </w:pPr>
        <w:r>
          <w:fldChar w:fldCharType="begin"/>
        </w:r>
        <w:r>
          <w:instrText xml:space="preserve"> PAGE   \* MERGEFORMAT </w:instrText>
        </w:r>
        <w:r>
          <w:fldChar w:fldCharType="separate"/>
        </w:r>
        <w:r>
          <w:rPr>
            <w:noProof/>
          </w:rPr>
          <w:t>66</w:t>
        </w:r>
        <w:r>
          <w:rPr>
            <w:noProof/>
          </w:rPr>
          <w:fldChar w:fldCharType="end"/>
        </w:r>
      </w:p>
    </w:sdtContent>
  </w:sdt>
  <w:p w14:paraId="654E5246" w14:textId="77777777" w:rsidR="00531080" w:rsidRDefault="0053108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0A78" w14:textId="77777777" w:rsidR="00501288" w:rsidRDefault="00501288">
      <w:r>
        <w:separator/>
      </w:r>
    </w:p>
  </w:footnote>
  <w:footnote w:type="continuationSeparator" w:id="0">
    <w:p w14:paraId="415D0910" w14:textId="77777777" w:rsidR="00501288" w:rsidRDefault="0050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1D6D" w14:textId="7D421D1D" w:rsidR="00531080" w:rsidRDefault="008A5F31">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200ADD03" wp14:editId="4617D0E6">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w:t>
    </w:r>
    <w:proofErr w:type="spellStart"/>
    <w:r>
      <w:rPr>
        <w:i/>
        <w:color w:val="000000"/>
        <w:sz w:val="20"/>
        <w:szCs w:val="20"/>
      </w:rPr>
      <w:t>Jurnal</w:t>
    </w:r>
    <w:proofErr w:type="spellEnd"/>
    <w:r>
      <w:rPr>
        <w:i/>
        <w:color w:val="000000"/>
        <w:sz w:val="20"/>
        <w:szCs w:val="20"/>
      </w:rPr>
      <w:t xml:space="preserve">  Bahasa dan Sastra)</w:t>
    </w:r>
  </w:p>
  <w:p w14:paraId="7E1294C4" w14:textId="6462C1C9" w:rsidR="00531080" w:rsidRDefault="005C063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4 No 2 (20</w:t>
    </w:r>
    <w:r>
      <w:rPr>
        <w:sz w:val="20"/>
        <w:szCs w:val="20"/>
      </w:rPr>
      <w:t>22)</w:t>
    </w:r>
    <w:r w:rsidR="003E1494">
      <w:rPr>
        <w:color w:val="000000"/>
        <w:sz w:val="20"/>
        <w:szCs w:val="20"/>
      </w:rPr>
      <w:t xml:space="preserve"> Page </w:t>
    </w:r>
    <w:r w:rsidR="003E1494">
      <w:rPr>
        <w:color w:val="000000"/>
        <w:sz w:val="20"/>
        <w:szCs w:val="20"/>
        <w:lang w:val="id-ID"/>
      </w:rPr>
      <w:t>66</w:t>
    </w:r>
    <w:r>
      <w:rPr>
        <w:color w:val="000000"/>
        <w:sz w:val="20"/>
        <w:szCs w:val="20"/>
      </w:rPr>
      <w:t>—8</w:t>
    </w:r>
    <w:r w:rsidR="003E1494">
      <w:rPr>
        <w:color w:val="000000"/>
        <w:sz w:val="20"/>
        <w:szCs w:val="20"/>
        <w:lang w:val="id-ID"/>
      </w:rPr>
      <w:t>2</w:t>
    </w:r>
    <w:r>
      <w:rPr>
        <w:color w:val="000000"/>
        <w:sz w:val="20"/>
        <w:szCs w:val="20"/>
      </w:rPr>
      <w:t xml:space="preserve"> </w:t>
    </w:r>
  </w:p>
  <w:p w14:paraId="29E22FEC" w14:textId="77777777" w:rsidR="00531080" w:rsidRDefault="005C063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5104"/>
    <w:multiLevelType w:val="multilevel"/>
    <w:tmpl w:val="7EFCF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A502FE"/>
    <w:multiLevelType w:val="multilevel"/>
    <w:tmpl w:val="F24AB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1D24BF"/>
    <w:multiLevelType w:val="multilevel"/>
    <w:tmpl w:val="D1286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E02597"/>
    <w:multiLevelType w:val="multilevel"/>
    <w:tmpl w:val="74CC3DC6"/>
    <w:lvl w:ilvl="0">
      <w:start w:val="1"/>
      <w:numFmt w:val="decimal"/>
      <w:lvlText w:val="%1."/>
      <w:lvlJc w:val="left"/>
      <w:pPr>
        <w:ind w:left="644" w:hanging="359"/>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DA821F6"/>
    <w:multiLevelType w:val="multilevel"/>
    <w:tmpl w:val="37B6B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E126A0"/>
    <w:multiLevelType w:val="multilevel"/>
    <w:tmpl w:val="E534941E"/>
    <w:lvl w:ilvl="0">
      <w:start w:val="1"/>
      <w:numFmt w:val="decimal"/>
      <w:lvlText w:val="%1."/>
      <w:lvlJc w:val="left"/>
      <w:pPr>
        <w:ind w:left="1354" w:hanging="360"/>
      </w:pPr>
    </w:lvl>
    <w:lvl w:ilvl="1">
      <w:start w:val="1"/>
      <w:numFmt w:val="lowerLetter"/>
      <w:lvlText w:val="%2."/>
      <w:lvlJc w:val="left"/>
      <w:pPr>
        <w:ind w:left="2074" w:hanging="360"/>
      </w:pPr>
    </w:lvl>
    <w:lvl w:ilvl="2">
      <w:start w:val="1"/>
      <w:numFmt w:val="lowerRoman"/>
      <w:lvlText w:val="%3."/>
      <w:lvlJc w:val="right"/>
      <w:pPr>
        <w:ind w:left="2794" w:hanging="180"/>
      </w:pPr>
    </w:lvl>
    <w:lvl w:ilvl="3">
      <w:start w:val="1"/>
      <w:numFmt w:val="decimal"/>
      <w:lvlText w:val="%4."/>
      <w:lvlJc w:val="left"/>
      <w:pPr>
        <w:ind w:left="3514" w:hanging="360"/>
      </w:pPr>
    </w:lvl>
    <w:lvl w:ilvl="4">
      <w:start w:val="1"/>
      <w:numFmt w:val="lowerLetter"/>
      <w:lvlText w:val="%5."/>
      <w:lvlJc w:val="left"/>
      <w:pPr>
        <w:ind w:left="4234" w:hanging="360"/>
      </w:pPr>
    </w:lvl>
    <w:lvl w:ilvl="5">
      <w:start w:val="1"/>
      <w:numFmt w:val="lowerRoman"/>
      <w:lvlText w:val="%6."/>
      <w:lvlJc w:val="right"/>
      <w:pPr>
        <w:ind w:left="4954" w:hanging="180"/>
      </w:pPr>
    </w:lvl>
    <w:lvl w:ilvl="6">
      <w:start w:val="1"/>
      <w:numFmt w:val="decimal"/>
      <w:lvlText w:val="%7."/>
      <w:lvlJc w:val="left"/>
      <w:pPr>
        <w:ind w:left="5674" w:hanging="360"/>
      </w:pPr>
    </w:lvl>
    <w:lvl w:ilvl="7">
      <w:start w:val="1"/>
      <w:numFmt w:val="lowerLetter"/>
      <w:lvlText w:val="%8."/>
      <w:lvlJc w:val="left"/>
      <w:pPr>
        <w:ind w:left="6394" w:hanging="360"/>
      </w:pPr>
    </w:lvl>
    <w:lvl w:ilvl="8">
      <w:start w:val="1"/>
      <w:numFmt w:val="lowerRoman"/>
      <w:lvlText w:val="%9."/>
      <w:lvlJc w:val="right"/>
      <w:pPr>
        <w:ind w:left="7114" w:hanging="180"/>
      </w:pPr>
    </w:lvl>
  </w:abstractNum>
  <w:abstractNum w:abstractNumId="6" w15:restartNumberingAfterBreak="0">
    <w:nsid w:val="6460153F"/>
    <w:multiLevelType w:val="multilevel"/>
    <w:tmpl w:val="818EAA9E"/>
    <w:lvl w:ilvl="0">
      <w:start w:val="1"/>
      <w:numFmt w:val="lowerLetter"/>
      <w:lvlText w:val="%1."/>
      <w:lvlJc w:val="left"/>
      <w:pPr>
        <w:ind w:left="1670" w:hanging="360"/>
      </w:pPr>
    </w:lvl>
    <w:lvl w:ilvl="1">
      <w:start w:val="1"/>
      <w:numFmt w:val="lowerLetter"/>
      <w:lvlText w:val="%2."/>
      <w:lvlJc w:val="left"/>
      <w:pPr>
        <w:ind w:left="2390" w:hanging="360"/>
      </w:pPr>
    </w:lvl>
    <w:lvl w:ilvl="2">
      <w:start w:val="1"/>
      <w:numFmt w:val="lowerRoman"/>
      <w:lvlText w:val="%3."/>
      <w:lvlJc w:val="right"/>
      <w:pPr>
        <w:ind w:left="3110" w:hanging="180"/>
      </w:pPr>
    </w:lvl>
    <w:lvl w:ilvl="3">
      <w:start w:val="1"/>
      <w:numFmt w:val="decimal"/>
      <w:lvlText w:val="%4."/>
      <w:lvlJc w:val="left"/>
      <w:pPr>
        <w:ind w:left="3830" w:hanging="360"/>
      </w:pPr>
    </w:lvl>
    <w:lvl w:ilvl="4">
      <w:start w:val="1"/>
      <w:numFmt w:val="lowerLetter"/>
      <w:lvlText w:val="%5."/>
      <w:lvlJc w:val="left"/>
      <w:pPr>
        <w:ind w:left="4550" w:hanging="360"/>
      </w:pPr>
    </w:lvl>
    <w:lvl w:ilvl="5">
      <w:start w:val="1"/>
      <w:numFmt w:val="lowerRoman"/>
      <w:lvlText w:val="%6."/>
      <w:lvlJc w:val="right"/>
      <w:pPr>
        <w:ind w:left="5270" w:hanging="180"/>
      </w:pPr>
    </w:lvl>
    <w:lvl w:ilvl="6">
      <w:start w:val="1"/>
      <w:numFmt w:val="decimal"/>
      <w:lvlText w:val="%7."/>
      <w:lvlJc w:val="left"/>
      <w:pPr>
        <w:ind w:left="5990" w:hanging="360"/>
      </w:pPr>
    </w:lvl>
    <w:lvl w:ilvl="7">
      <w:start w:val="1"/>
      <w:numFmt w:val="lowerLetter"/>
      <w:lvlText w:val="%8."/>
      <w:lvlJc w:val="left"/>
      <w:pPr>
        <w:ind w:left="6710" w:hanging="360"/>
      </w:pPr>
    </w:lvl>
    <w:lvl w:ilvl="8">
      <w:start w:val="1"/>
      <w:numFmt w:val="lowerRoman"/>
      <w:lvlText w:val="%9."/>
      <w:lvlJc w:val="right"/>
      <w:pPr>
        <w:ind w:left="7430" w:hanging="180"/>
      </w:pPr>
    </w:lvl>
  </w:abstractNum>
  <w:abstractNum w:abstractNumId="7" w15:restartNumberingAfterBreak="0">
    <w:nsid w:val="73AF4936"/>
    <w:multiLevelType w:val="multilevel"/>
    <w:tmpl w:val="A3F0A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5280748">
    <w:abstractNumId w:val="3"/>
  </w:num>
  <w:num w:numId="2" w16cid:durableId="221794048">
    <w:abstractNumId w:val="7"/>
  </w:num>
  <w:num w:numId="3" w16cid:durableId="310790041">
    <w:abstractNumId w:val="4"/>
  </w:num>
  <w:num w:numId="4" w16cid:durableId="575095339">
    <w:abstractNumId w:val="5"/>
  </w:num>
  <w:num w:numId="5" w16cid:durableId="1870529790">
    <w:abstractNumId w:val="2"/>
  </w:num>
  <w:num w:numId="6" w16cid:durableId="506868977">
    <w:abstractNumId w:val="6"/>
  </w:num>
  <w:num w:numId="7" w16cid:durableId="1363943648">
    <w:abstractNumId w:val="1"/>
  </w:num>
  <w:num w:numId="8" w16cid:durableId="18070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080"/>
    <w:rsid w:val="00020961"/>
    <w:rsid w:val="0022270C"/>
    <w:rsid w:val="003E1494"/>
    <w:rsid w:val="00501288"/>
    <w:rsid w:val="00531080"/>
    <w:rsid w:val="005C0637"/>
    <w:rsid w:val="006E1A43"/>
    <w:rsid w:val="008A5F31"/>
    <w:rsid w:val="008A73D2"/>
    <w:rsid w:val="00AC2B2A"/>
    <w:rsid w:val="00B83C9E"/>
    <w:rsid w:val="00C40596"/>
    <w:rsid w:val="00CF33A7"/>
    <w:rsid w:val="00F0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C08B"/>
  <w15:docId w15:val="{7C2A59C4-6307-4E86-95BD-51443977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62"/>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5E5BF8"/>
    <w:rPr>
      <w:color w:val="605E5C"/>
      <w:shd w:val="clear" w:color="auto" w:fill="E1DFDD"/>
    </w:rPr>
  </w:style>
  <w:style w:type="paragraph" w:styleId="BalloonText">
    <w:name w:val="Balloon Text"/>
    <w:basedOn w:val="Normal"/>
    <w:link w:val="BalloonTextChar"/>
    <w:uiPriority w:val="99"/>
    <w:semiHidden/>
    <w:unhideWhenUsed/>
    <w:rsid w:val="00EA7D06"/>
    <w:rPr>
      <w:rFonts w:ascii="Tahoma" w:hAnsi="Tahoma" w:cs="Tahoma"/>
      <w:sz w:val="16"/>
      <w:szCs w:val="16"/>
    </w:rPr>
  </w:style>
  <w:style w:type="character" w:customStyle="1" w:styleId="BalloonTextChar">
    <w:name w:val="Balloon Text Char"/>
    <w:basedOn w:val="DefaultParagraphFont"/>
    <w:link w:val="BalloonText"/>
    <w:uiPriority w:val="99"/>
    <w:semiHidden/>
    <w:rsid w:val="00EA7D06"/>
    <w:rPr>
      <w:rFonts w:ascii="Tahoma" w:hAnsi="Tahoma" w:cs="Tahoma"/>
      <w:sz w:val="16"/>
      <w:szCs w:val="16"/>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ayunita87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ndayunita872@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dMweHpYmQiFKq7Ppqub6wqkOg==">CgMxLjAaJQoBMBIgCh4IB0IaCg9UaW1lcyBOZXcgUm9tYW4SB0d1bmdzdWgaJQoBMRIgCh4IB0IaCg9UaW1lcyBOZXcgUm9tYW4SB0d1bmdzdWgyCGguZ2pkZ3hzOAByITFnM2lIcjRYNGtmWGxKVkJZQ3A3ZGlzQWtIbGRJNkg3Zg==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3315</Words>
  <Characters>18900</Characters>
  <Application>Microsoft Office Word</Application>
  <DocSecurity>0</DocSecurity>
  <Lines>157</Lines>
  <Paragraphs>44</Paragraphs>
  <ScaleCrop>false</ScaleCrop>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12</cp:revision>
  <dcterms:created xsi:type="dcterms:W3CDTF">2023-02-17T08:55:00Z</dcterms:created>
  <dcterms:modified xsi:type="dcterms:W3CDTF">2023-12-17T03:26:00Z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07fae1c2-8e0b-3543-9be7-a2526aaa59a3</vt:lpwstr>
  </property>
  <property fmtid="{D5CDD505-2E9C-101B-9397-08002B2CF9AE}" pid="24" name="Mendeley Citation Style_1">
    <vt:lpwstr>http://www.zotero.org/styles/apa</vt:lpwstr>
  </property>
</Properties>
</file>